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9" w:rsidRPr="002E1012" w:rsidRDefault="00242EC9" w:rsidP="002E1012">
      <w:pPr>
        <w:pStyle w:val="a3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E1012">
        <w:rPr>
          <w:rFonts w:ascii="Times New Roman" w:hAnsi="Times New Roman"/>
          <w:b/>
          <w:bCs/>
          <w:i/>
          <w:sz w:val="28"/>
          <w:szCs w:val="28"/>
          <w:u w:val="single"/>
        </w:rPr>
        <w:t>Вред курения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Никотин</w:t>
      </w:r>
      <w:r w:rsidRPr="002E1012">
        <w:rPr>
          <w:rFonts w:ascii="Times New Roman" w:hAnsi="Times New Roman"/>
          <w:sz w:val="28"/>
          <w:szCs w:val="28"/>
        </w:rPr>
        <w:t xml:space="preserve"> – это наркотик,  это печальное обстоятельство давно признано медиками всего мира. С его помощью можно легко и быстро получить удовольствие- эйфорию. Привыкание к табаку происходит поразительно быстро. Мы курим, потому что это модно - так считают почти все впервые взявшие в руки сигарету. Курить - это круто!  Таких мифов о курении великое множество, человечество придумывает их, чтобы оправдать свое пагубное пристрастие к наркотику.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Курение</w:t>
      </w:r>
      <w:r w:rsidRPr="002E1012">
        <w:rPr>
          <w:rFonts w:ascii="Times New Roman" w:hAnsi="Times New Roman"/>
          <w:sz w:val="28"/>
          <w:szCs w:val="28"/>
        </w:rPr>
        <w:t xml:space="preserve"> – величайшая из человеческих слабостей. Разве можно назвать сильным человека, который не знает, куда деть руки во время беседы, и от этого тянется к сигарете? Сигарета снимает стресс? Суньте в рот карамельку на палочке, и эффект будет тем же. Ведь сигарета для взрослого. Что соска для малыша. Ещё одно исключительно женское заблуждение - от курения можно похудеть. Можно, если при этом отказаться от еды. Никотин жировых клеток не расщепляет. А вот поправляются после отказа от сигарет потому, что начинают больше есть от стресса - организм не получает привычной дозы наркотика. Вот почему в первое время борьбы с курением нужно ограничить себя в мучном, сладком и жирном. 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Многие  легкомысленно считают сигареты безобидной забавой, от которой можно легко отказаться в любое время. Но отвыкание от никотина,  как и от любого наркотика, процесс трудный, подчас болезненный. И всё же международная статистика говорит о том, что большинство бросивших курить сделали это резко, сразу и обошлись без профессиональной помощи ( правда, иногда для этого потребовалось несколько попыток). Вот что значит сила воли! 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  <w:u w:val="single"/>
        </w:rPr>
        <w:t>Главный девиз решивших« завязать» :« Не курить никогда, ни с кем, ни по какому поводу».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   Начать нужно с самовнушения. Твердите без конца: я достаточно сильный человек, и ничто не помешает мне покончить с курением. Повторяйте это часто, вслух, не стесняясь окружающих. Попросите домашних и коллег  не предлагать вам сигарет и не курить в вашем присутствии. Назначьте себе день  и час, когда вы бросите. Сможете сделать это сразу - отлично! Нет - начинайте с ограничений:</w:t>
      </w:r>
    </w:p>
    <w:p w:rsidR="00242EC9" w:rsidRPr="002E1012" w:rsidRDefault="00242EC9" w:rsidP="002E1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Сначала перестаньте курить дома, потом на работе, на улице.</w:t>
      </w:r>
    </w:p>
    <w:p w:rsidR="00242EC9" w:rsidRPr="002E1012" w:rsidRDefault="00242EC9" w:rsidP="002E1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Не курите утром натощак, замените сигарету стаканом сока.</w:t>
      </w:r>
    </w:p>
    <w:p w:rsidR="00242EC9" w:rsidRPr="002E1012" w:rsidRDefault="00242EC9" w:rsidP="002E1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Откажитесь от курения после еды.</w:t>
      </w:r>
    </w:p>
    <w:p w:rsidR="00242EC9" w:rsidRPr="002E1012" w:rsidRDefault="00242EC9" w:rsidP="002E1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Постепенно снижайте количество сигарет в день, выкуривайте каждую сигарету только до половины, не втягивайтесь глубоко.</w:t>
      </w:r>
    </w:p>
    <w:p w:rsidR="00242EC9" w:rsidRPr="002E1012" w:rsidRDefault="00242EC9" w:rsidP="002E1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lastRenderedPageBreak/>
        <w:t>Старайтесь курить свои последние сигареты в неудобных местах, стоя( ни в коем случае не в кресле с чашечкой кофе).</w:t>
      </w:r>
    </w:p>
    <w:p w:rsidR="00242EC9" w:rsidRPr="002E1012" w:rsidRDefault="00242EC9" w:rsidP="002E1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Выкиньте свою зажигалку и спички, четко и громко произносите несколько раз: « Это мне больше никогда не понадобится!»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Не отступайте от установленных вами правил, ни при каких условиях и постепенно ужесточайте ограничения. Постарайтесь заменить курение активными упражнениями ( обычно это помогает тем, кто курил для того, чтобы взбодриться) или релаксацией( для тех, кто снимал сигаретами стресс и напряжение) .При первой мысли о табаке немедленно переключайте себя на другое. 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Если вы не считаете нужным бросить курить ради своего здоровья, подумайте о своих близких - </w:t>
      </w:r>
      <w:r w:rsidRPr="002E1012">
        <w:rPr>
          <w:rFonts w:ascii="Times New Roman" w:hAnsi="Times New Roman"/>
          <w:b/>
          <w:bCs/>
          <w:sz w:val="28"/>
          <w:szCs w:val="28"/>
        </w:rPr>
        <w:t>ведь пассивное курение не менееопасно, чем активное.</w:t>
      </w:r>
    </w:p>
    <w:p w:rsidR="00242EC9" w:rsidRPr="002E1012" w:rsidRDefault="00242EC9" w:rsidP="002E10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-Пребывание некурящего человека в течение часа в закрытом прокуренном помещении по последствиям равно четырём выкуренным сигаретам.</w:t>
      </w:r>
    </w:p>
    <w:p w:rsidR="00242EC9" w:rsidRPr="002E1012" w:rsidRDefault="00242EC9" w:rsidP="002E10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-60 процентов детей, страдающих легочными заболеваниями, растут в семьях, где родители курят в квартире.</w:t>
      </w:r>
    </w:p>
    <w:p w:rsidR="00242EC9" w:rsidRPr="002E1012" w:rsidRDefault="00242EC9" w:rsidP="002E10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-Никотин обнаруживается в крови детей, чьи родители курят.</w:t>
      </w:r>
    </w:p>
    <w:p w:rsidR="00242EC9" w:rsidRPr="002E1012" w:rsidRDefault="00242EC9" w:rsidP="002E10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-Если в семье курит хотя бы один человек, все остальные в 5 раз чаще страдают аллергией, бронхитом и бронхиальной астмой.</w:t>
      </w:r>
    </w:p>
    <w:p w:rsidR="00242EC9" w:rsidRPr="002E1012" w:rsidRDefault="00242EC9" w:rsidP="002E10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-Дым, вдыхаемый некурящими, является канцерогеном класса А.               Некоторые составляющие, сходные с ним, входят в состав инсектицидов и выхлопных газов.</w:t>
      </w:r>
    </w:p>
    <w:p w:rsidR="00242EC9" w:rsidRPr="002E1012" w:rsidRDefault="00242EC9" w:rsidP="002E10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E1012">
        <w:rPr>
          <w:rFonts w:ascii="Times New Roman" w:hAnsi="Times New Roman"/>
          <w:b/>
          <w:sz w:val="28"/>
          <w:szCs w:val="28"/>
        </w:rPr>
        <w:t>Привычка к сигарете очень часто передаётся по наследству: если вы курите, то и ваши дети, скорее всего, станут заядлыми курильщиками.</w:t>
      </w:r>
    </w:p>
    <w:p w:rsidR="00242EC9" w:rsidRDefault="00242EC9" w:rsidP="002E101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1012" w:rsidRDefault="002E1012" w:rsidP="002E101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1012" w:rsidRDefault="002E1012" w:rsidP="002E101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1012" w:rsidRDefault="002E1012" w:rsidP="002E101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1012" w:rsidRPr="002E1012" w:rsidRDefault="002E1012" w:rsidP="002E101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1012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Жизнь без наркотиков.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b/>
          <w:bCs/>
          <w:sz w:val="28"/>
          <w:szCs w:val="28"/>
          <w:u w:val="single"/>
        </w:rPr>
        <w:t xml:space="preserve">Наркотики </w:t>
      </w:r>
      <w:r w:rsidRPr="002E1012">
        <w:rPr>
          <w:rFonts w:ascii="Times New Roman" w:hAnsi="Times New Roman"/>
          <w:sz w:val="28"/>
          <w:szCs w:val="28"/>
        </w:rPr>
        <w:t>– это вещества, обладающие способностью изменять  работу клеток головного мозга и тем самым вызывать ложное чувство удовольствия и приподнятое настроение. Одновременно любой наркотик – это яд, причём яд очень коварный. Он поражает практически все  органы и клетки. Но если принимать наркотик в небольших дозах , как это делают при первом приёме, его отравляющее действие заметно не сразу. Повреждения накапливаются  постепенно, и ухудшение состояния здоровья замечают только после нескольких приёмов. Однако прекратить принимать наркотик человек уже не может, потому что попал в зависимость от него. Если же он по какой-то причине примет слишком большую дозу, то погибнет от отравления, точно так же, как и при отравлении любым другим ядом.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E1012">
        <w:rPr>
          <w:rFonts w:ascii="Times New Roman" w:hAnsi="Times New Roman"/>
          <w:sz w:val="28"/>
          <w:szCs w:val="28"/>
          <w:u w:val="single"/>
        </w:rPr>
        <w:t>В чём заключается коварство наркотиков?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Прежде всего в том, что они поражают психику человека. Надо помнить, что уже после первого приёма наркотика человек изменяется - это уже не прежний, а другой человек, то есть человек с изменённой психикой. Психически здоровый человек под влиянием наркотиков, в конце концов полностью теряет контроль над собой. По сути дела, он вскоре превращается в « зомби», в робота, которым управляет центр влечения к наркотикам, но сам он ничего этого не замечает, ему кажется, что всё в порядке, что он любой момент может остановиться. В действительности же - туже поздно!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Человек уже стал наркоманом и остановиться сам не может. Если в крови не присутствует наркотик, то начинается психическая депрессия- жизнь предстаёт серой, безрадостной , всё время чего-то не хватает, наркоман испытывает давящую тоску, тревогу и страх- теперь он похож на психически больного( в состоянии депрессии наркоманы нередко совершают самоубийство). Мозг работает в одном направлении - как достать наркотик, чтобы избавиться от этого тягостного состояния и вернуть чувство наркотического одурманивания. Всё, что его раньше интересовало – друзья, увлечения, учёба, - теряет смысл. В жизни остаётся только один интерес, одна цель, одно желание-наркотик. И в самом деле- после приёма наркотика настроение и самочувствие улучшаются. Но ненадолго. Всё это называется психической зависимостью от наркотика. 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    У человека принимающего наркотики  развивается </w:t>
      </w:r>
      <w:r w:rsidRPr="002E1012">
        <w:rPr>
          <w:rFonts w:ascii="Times New Roman" w:hAnsi="Times New Roman"/>
          <w:sz w:val="28"/>
          <w:szCs w:val="28"/>
          <w:u w:val="single"/>
        </w:rPr>
        <w:t>и физическаязависимость.</w:t>
      </w:r>
      <w:r w:rsidRPr="002E1012">
        <w:rPr>
          <w:rFonts w:ascii="Times New Roman" w:hAnsi="Times New Roman"/>
          <w:sz w:val="28"/>
          <w:szCs w:val="28"/>
        </w:rPr>
        <w:t xml:space="preserve"> Что это значит?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Наркотик становится «штатным» участником обмена веществ, и его отсутствие приводит к нарушению работы всех клеток и всего организма. </w:t>
      </w:r>
      <w:r w:rsidRPr="002E1012">
        <w:rPr>
          <w:rFonts w:ascii="Times New Roman" w:hAnsi="Times New Roman"/>
          <w:sz w:val="28"/>
          <w:szCs w:val="28"/>
        </w:rPr>
        <w:lastRenderedPageBreak/>
        <w:t>Когда у наркомана выработалась физическая зависимость, но он пытается прекратить приём наркотиков, возникает явление , которое обычно называют ломкой.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Обычно «ломка» - это сильнейшие ознобы,  ломота и боли в пояснице, суставах, мышцах, костях, дрожание мышц и судороги, слабость, холодный пот, тошнота, рвота, понос,  резкие боли в животе, насморк. Плюс тревога, страх, галлюцинации, бессонница. Это мучительное состояние, которое сами наркоманы сравнивают с адом, длится пять-семь дней. Иногда во время ломки наркоман умирает от остановки сердца или дыхания. Если во время            « ломки» принять наркотик, то она прекращается, самочувствие нормализуется. Обычно наркоманы так и  поступают.  Наркоман вынужден снова и снова принимать наркотик для того, чтобы избежать наступления мучительной « ломки». Это и есть физическая зависимость.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b/>
          <w:bCs/>
          <w:sz w:val="28"/>
          <w:szCs w:val="28"/>
          <w:u w:val="single"/>
        </w:rPr>
        <w:t>Отсюда следует самый главный вывод:</w:t>
      </w:r>
      <w:r w:rsidRPr="002E1012">
        <w:rPr>
          <w:rFonts w:ascii="Times New Roman" w:hAnsi="Times New Roman"/>
          <w:b/>
          <w:bCs/>
          <w:sz w:val="28"/>
          <w:szCs w:val="28"/>
        </w:rPr>
        <w:t xml:space="preserve"> единственно верный способ не стать наркоманом – это не пробовать наркотик вообще никогда, ни одного раза. Если уже попробовали, не повторяйте этот опасный эксперимент над собой. В жизни достаточно счастья, чтобы обходиться без его химического стимулятора. Дайте себе шанс. Не связывайтесь с дурманом.</w:t>
      </w: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012" w:rsidRDefault="00242EC9" w:rsidP="002E10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E101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</w:p>
    <w:p w:rsidR="002E1012" w:rsidRDefault="002E1012" w:rsidP="002E10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1012" w:rsidRDefault="002E1012" w:rsidP="002E10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1012" w:rsidRDefault="002E1012" w:rsidP="002E101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E1012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Алкоголь - наркотический яд.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     Алкоголь стал неизменным атрибутом социальной жизни во всех её проявлениях. 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 Алкоголем можно отравиться, причём смертельно. Во время длительных , тяжких запоев  возникает затемнение сознания - так называемые провалы памяти. Во время таких  временных « затмений» человек пребывает в сознании, бодрствует и даже действует, но из-за присутствующего в организме алкоголя он (или она) не помнит ни происходящего, ни своих ощущений.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Систематическое пьянство приводит к поражению многих органов нашего организма. Причины, предопределяющие  развитие алкоголизма и сопутствующих ему болезней, сложны. На вероятность развития алкоголизма влияют такие факторы, как, например наследственная предрасположенность или первичные заболевания. Серьёзные заболевания, которые могут возникнуть в результате хронического неумеренного пьянства: болезни печени, панкреатит (воспаление поджелудочной железы), органические поражения мозга, нарушение восприятия, болезни сердца и сосудов                       (гипертония, нарушение мозгового кровообращения и инсульт). Хроническое пьянство также повышает риск развития некоторых форм рака, в том числе рака пищевода, глотки и губы. Кроме того, существует связь, хотя и менее тесная, между неумеренным потреблением алкоголя и развитием рака груди, печени и прямой кишки.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Под воздействием спиртного у человека нарушается координация движений, способность адекватно оценивать ситуацию и своё поведение, снижается  скорость реакцийи ухудшаются двигательные навыки.     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>И пьянство, и вождение машины- явления, одинакова широко распространённые в нашем обществе, поэтому пьяный за рулём - серьёзная и весьма частая угроза общественной безопасности.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1012">
        <w:rPr>
          <w:rFonts w:ascii="Times New Roman" w:hAnsi="Times New Roman"/>
          <w:sz w:val="28"/>
          <w:szCs w:val="28"/>
        </w:rPr>
        <w:t xml:space="preserve">Действительно, значительное число дорожно-транспортных происшествий происходит по вине алкоголя. </w:t>
      </w:r>
    </w:p>
    <w:p w:rsidR="00242EC9" w:rsidRPr="002E1012" w:rsidRDefault="00242EC9" w:rsidP="002E101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E1012">
        <w:rPr>
          <w:rFonts w:ascii="Times New Roman" w:hAnsi="Times New Roman"/>
          <w:sz w:val="28"/>
          <w:szCs w:val="28"/>
        </w:rPr>
        <w:t xml:space="preserve">На пути к излечению каждому придётся столкнуться с очень важной проблемой. Для пристрастившегося к бутылке алкоголь – это средство обретения душевного комфорта. Когда же человек излечиваетсяи тяга к спиртному пропадает, он вновь остаётся один на один с той же проблемой, из-за которой когда-то и бросился в хмельной омут. Избавиться от неё получается не у каждого. Именно в это время необходима поддержка родственников и друзей. К сожалению, и для тех, кому удаётся начать новую </w:t>
      </w:r>
      <w:r w:rsidRPr="002E1012">
        <w:rPr>
          <w:rFonts w:ascii="Times New Roman" w:hAnsi="Times New Roman"/>
          <w:sz w:val="28"/>
          <w:szCs w:val="28"/>
        </w:rPr>
        <w:lastRenderedPageBreak/>
        <w:t xml:space="preserve">жизнь, изменения, которые вызывает длительное употребление алкоголя, не останутся незамеченными.          </w:t>
      </w:r>
      <w:r w:rsidRPr="002E1012">
        <w:rPr>
          <w:rFonts w:ascii="Times New Roman" w:hAnsi="Times New Roman"/>
          <w:sz w:val="28"/>
          <w:szCs w:val="28"/>
          <w:u w:val="single"/>
        </w:rPr>
        <w:t>Но надежда остаётся всегда, и порой излечение кроется в возможностях самого организма, силе воли человека и его желании жить!</w:t>
      </w: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2EC9" w:rsidRPr="002E1012" w:rsidRDefault="00242EC9" w:rsidP="002E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F4" w:rsidRPr="002E1012" w:rsidRDefault="00C164F4" w:rsidP="002E101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164F4" w:rsidRPr="002E1012" w:rsidSect="008D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A85"/>
    <w:multiLevelType w:val="hybridMultilevel"/>
    <w:tmpl w:val="EF8EB2EA"/>
    <w:lvl w:ilvl="0" w:tplc="D9645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3487"/>
    <w:rsid w:val="00242EC9"/>
    <w:rsid w:val="002E1012"/>
    <w:rsid w:val="008D5B34"/>
    <w:rsid w:val="00C164F4"/>
    <w:rsid w:val="00C3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2E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2E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2E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2E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8509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2014-03-25T17:41:00Z</dcterms:created>
  <dcterms:modified xsi:type="dcterms:W3CDTF">2019-02-27T13:53:00Z</dcterms:modified>
</cp:coreProperties>
</file>