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3" w:rsidRDefault="00BE04A3" w:rsidP="00BE04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 в сферах противодействия коррупци</w:t>
      </w:r>
    </w:p>
    <w:p w:rsidR="00AF71D6" w:rsidRDefault="002C7DD2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DD2"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 либо незаконное предоставление  такой выгоды указанному лицу другими 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лицами.</w:t>
      </w:r>
    </w:p>
    <w:p w:rsidR="002C7DD2" w:rsidRDefault="002C7DD2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D2">
        <w:rPr>
          <w:rFonts w:ascii="Times New Roman" w:hAnsi="Times New Roman" w:cs="Times New Roman"/>
          <w:b/>
          <w:sz w:val="28"/>
          <w:szCs w:val="28"/>
        </w:rPr>
        <w:t xml:space="preserve">Дача взятки </w:t>
      </w:r>
      <w:r>
        <w:rPr>
          <w:rFonts w:ascii="Times New Roman" w:hAnsi="Times New Roman" w:cs="Times New Roman"/>
          <w:sz w:val="28"/>
          <w:szCs w:val="28"/>
        </w:rPr>
        <w:t xml:space="preserve"> (статья 291  УКРФ), наказывается штрафом в размере от пятнадцатикратной  суммы взятки, либо принудительными работами на срок до 3 лет, либо лишением свободы на срок до 2 лет со штрафом в размере десятикратной суммы взятки.</w:t>
      </w:r>
    </w:p>
    <w:p w:rsidR="002C7DD2" w:rsidRDefault="002C7DD2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DD2">
        <w:rPr>
          <w:rFonts w:ascii="Times New Roman" w:hAnsi="Times New Roman" w:cs="Times New Roman"/>
          <w:b/>
          <w:sz w:val="28"/>
          <w:szCs w:val="28"/>
        </w:rPr>
        <w:t>Получение взятки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 лично или через посредника взятки в идее денег, ценных бумаг, иного имущества  либо в виде  незаконных  оказания ему услуг имущественного характера, предоставление иных имущественных прав за совершение действий (бездействий) в пользу</w:t>
      </w:r>
      <w:r w:rsidR="00F15683">
        <w:rPr>
          <w:rFonts w:ascii="Times New Roman" w:hAnsi="Times New Roman" w:cs="Times New Roman"/>
          <w:sz w:val="28"/>
          <w:szCs w:val="28"/>
        </w:rPr>
        <w:t xml:space="preserve"> взяткодателя или представляемых им лиц, если такие действия (бездействия) входят в служебные полномочия должностного  лица либо оно в силу должностного положения может способствовать таким действиям  (бездействию), а равно за общее покровительство или попустительство по службе (статья 290 УК РФ).</w:t>
      </w:r>
    </w:p>
    <w:p w:rsidR="00F15683" w:rsidRDefault="00F15683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83">
        <w:rPr>
          <w:rFonts w:ascii="Times New Roman" w:hAnsi="Times New Roman" w:cs="Times New Roman"/>
          <w:b/>
          <w:sz w:val="28"/>
          <w:szCs w:val="28"/>
        </w:rPr>
        <w:t>Посредничество во взяточничестве</w:t>
      </w:r>
      <w:r>
        <w:rPr>
          <w:rFonts w:ascii="Times New Roman" w:hAnsi="Times New Roman" w:cs="Times New Roman"/>
          <w:sz w:val="28"/>
          <w:szCs w:val="28"/>
        </w:rPr>
        <w:t xml:space="preserve"> – непосредственная передача взятки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поручении.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(статья 291.1 УК РФ).</w:t>
      </w:r>
    </w:p>
    <w:p w:rsidR="00F15683" w:rsidRDefault="00F15683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83">
        <w:rPr>
          <w:rFonts w:ascii="Times New Roman" w:hAnsi="Times New Roman" w:cs="Times New Roman"/>
          <w:sz w:val="28"/>
          <w:szCs w:val="28"/>
        </w:rPr>
        <w:t>Наказание</w:t>
      </w:r>
      <w:r>
        <w:rPr>
          <w:rFonts w:ascii="Times New Roman" w:hAnsi="Times New Roman" w:cs="Times New Roman"/>
          <w:sz w:val="28"/>
          <w:szCs w:val="28"/>
        </w:rPr>
        <w:t xml:space="preserve"> – штраф  в размере двадцатикратной  до сорокакратной  суммы взятки с лишением права занимать определенные  должности или заниматься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определенной деятельностью  на срок до 3 лет либо лишение  свободы  на срок до 5 лет со штрафом в размере двадцатикратной суммы взятки.</w:t>
      </w:r>
    </w:p>
    <w:p w:rsidR="00F15683" w:rsidRDefault="00F15683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683">
        <w:rPr>
          <w:rFonts w:ascii="Times New Roman" w:hAnsi="Times New Roman" w:cs="Times New Roman"/>
          <w:b/>
          <w:sz w:val="28"/>
          <w:szCs w:val="28"/>
        </w:rPr>
        <w:t>Превышение должностных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– совершение должностным лицом действий</w:t>
      </w:r>
      <w:r w:rsidR="001D25A3">
        <w:rPr>
          <w:rFonts w:ascii="Times New Roman" w:hAnsi="Times New Roman" w:cs="Times New Roman"/>
          <w:sz w:val="28"/>
          <w:szCs w:val="28"/>
        </w:rPr>
        <w:t xml:space="preserve">, явно выходящих за пределы его полномочий  и повлекших существенное нарушение прав и законных интересов граждан или организаций  либо охраняемых законом интересов общества или государства (статья 286 УК РФ). </w:t>
      </w:r>
      <w:proofErr w:type="gramStart"/>
      <w:r w:rsidR="001D25A3">
        <w:rPr>
          <w:rFonts w:ascii="Times New Roman" w:hAnsi="Times New Roman" w:cs="Times New Roman"/>
          <w:sz w:val="28"/>
          <w:szCs w:val="28"/>
        </w:rPr>
        <w:t>Наказание – штраф в размере  до 80  тысяч рублей или в размере заработной платы или иного дохода осужденного в период до 6 месяцев, либо лишение права занимать определенные должности или заниматься определенной деятельностью на срок 5 лет, либо принудительные работы на срок до 4 лет, либо арест на срок от 4 до 6 месяцев, либо лишение свободы на срок до четырех</w:t>
      </w:r>
      <w:proofErr w:type="gramEnd"/>
      <w:r w:rsidR="001D25A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15683" w:rsidRPr="002C7DD2" w:rsidRDefault="00F15683" w:rsidP="003537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5683" w:rsidRPr="002C7DD2" w:rsidSect="00A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DD2"/>
    <w:rsid w:val="001D25A3"/>
    <w:rsid w:val="002C7DD2"/>
    <w:rsid w:val="003537DE"/>
    <w:rsid w:val="00732F2A"/>
    <w:rsid w:val="00AF71D6"/>
    <w:rsid w:val="00B542AE"/>
    <w:rsid w:val="00BE04A3"/>
    <w:rsid w:val="00F1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2016-11-09T06:31:00Z</dcterms:created>
  <dcterms:modified xsi:type="dcterms:W3CDTF">2016-11-09T06:31:00Z</dcterms:modified>
</cp:coreProperties>
</file>