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4B" w:rsidRPr="0018219D" w:rsidRDefault="00DC791E" w:rsidP="009E234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6516D"/>
          <w:kern w:val="36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b/>
          <w:bCs/>
          <w:color w:val="16516D"/>
          <w:kern w:val="36"/>
          <w:sz w:val="24"/>
          <w:szCs w:val="24"/>
        </w:rPr>
        <w:fldChar w:fldCharType="begin"/>
      </w:r>
      <w:r w:rsidR="009E234B" w:rsidRPr="0018219D">
        <w:rPr>
          <w:rFonts w:ascii="Times New Roman" w:eastAsia="Times New Roman" w:hAnsi="Times New Roman" w:cs="Times New Roman"/>
          <w:b/>
          <w:bCs/>
          <w:color w:val="16516D"/>
          <w:kern w:val="36"/>
          <w:sz w:val="24"/>
          <w:szCs w:val="24"/>
        </w:rPr>
        <w:instrText xml:space="preserve"> HYPERLINK "http://profilaktika.tomsk.ru/?p=26247" \o "Сниффинг. Что важно знать родителям" </w:instrText>
      </w:r>
      <w:r w:rsidRPr="0018219D">
        <w:rPr>
          <w:rFonts w:ascii="Times New Roman" w:eastAsia="Times New Roman" w:hAnsi="Times New Roman" w:cs="Times New Roman"/>
          <w:b/>
          <w:bCs/>
          <w:color w:val="16516D"/>
          <w:kern w:val="36"/>
          <w:sz w:val="24"/>
          <w:szCs w:val="24"/>
        </w:rPr>
        <w:fldChar w:fldCharType="separate"/>
      </w:r>
      <w:proofErr w:type="spellStart"/>
      <w:r w:rsidR="009E234B" w:rsidRPr="0018219D">
        <w:rPr>
          <w:rFonts w:ascii="Times New Roman" w:eastAsia="Times New Roman" w:hAnsi="Times New Roman" w:cs="Times New Roman"/>
          <w:b/>
          <w:bCs/>
          <w:color w:val="134E6C"/>
          <w:kern w:val="36"/>
          <w:sz w:val="24"/>
          <w:szCs w:val="24"/>
          <w:u w:val="single"/>
        </w:rPr>
        <w:t>Сниффинг</w:t>
      </w:r>
      <w:proofErr w:type="spellEnd"/>
      <w:r w:rsidR="009E234B" w:rsidRPr="0018219D">
        <w:rPr>
          <w:rFonts w:ascii="Times New Roman" w:eastAsia="Times New Roman" w:hAnsi="Times New Roman" w:cs="Times New Roman"/>
          <w:b/>
          <w:bCs/>
          <w:color w:val="134E6C"/>
          <w:kern w:val="36"/>
          <w:sz w:val="24"/>
          <w:szCs w:val="24"/>
          <w:u w:val="single"/>
        </w:rPr>
        <w:t>. Что важно знать родителям</w:t>
      </w:r>
      <w:r w:rsidRPr="0018219D">
        <w:rPr>
          <w:rFonts w:ascii="Times New Roman" w:eastAsia="Times New Roman" w:hAnsi="Times New Roman" w:cs="Times New Roman"/>
          <w:b/>
          <w:bCs/>
          <w:color w:val="16516D"/>
          <w:kern w:val="36"/>
          <w:sz w:val="24"/>
          <w:szCs w:val="24"/>
        </w:rPr>
        <w:fldChar w:fldCharType="end"/>
      </w:r>
    </w:p>
    <w:p w:rsidR="009E234B" w:rsidRPr="0018219D" w:rsidRDefault="009E234B" w:rsidP="009E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38383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0"/>
        <w:gridCol w:w="4605"/>
      </w:tblGrid>
      <w:tr w:rsidR="009E234B" w:rsidRPr="0018219D" w:rsidTr="009E2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4B" w:rsidRPr="0018219D" w:rsidRDefault="009E234B" w:rsidP="009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9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Токсикомания </w:t>
            </w:r>
            <w:r w:rsidRPr="0018219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–</w:t>
            </w:r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это такое же заболевание, как алкоголизм и наркомания. У детей оно начинается со злоупотребления каким-нибудь </w:t>
            </w:r>
            <w:proofErr w:type="spellStart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веществом: будь то клей, бензин, бытовой газ или что-то другое. Злоупотребление – это многократное употребление, наносящее вред </w:t>
            </w:r>
            <w:proofErr w:type="spellStart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</w:t>
            </w:r>
            <w:proofErr w:type="gramStart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  <w:proofErr w:type="spellEnd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газа из баллончиков для заправки зажигалок получило название</w:t>
            </w:r>
            <w:r w:rsidRPr="0018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8219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«</w:t>
            </w:r>
            <w:proofErr w:type="spellStart"/>
            <w:r w:rsidRPr="0018219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Сниффинг</w:t>
            </w:r>
            <w:proofErr w:type="spellEnd"/>
            <w:r w:rsidRPr="0018219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»</w:t>
            </w:r>
            <w:r w:rsidRPr="0018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употреблении газа возникают </w:t>
            </w:r>
            <w:proofErr w:type="spellStart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психоделичные</w:t>
            </w:r>
            <w:proofErr w:type="spellEnd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эффекты — уводящие в забытье, фантазии, галлюцинации. Газ вызывает сильную психологическую зависимость. Бутан вытесняет кислород из вдыхаемой смеси. Смерть наступает от того же, от чего и при отравлении бытовым газом. По сути —  от острой кислородной  недостаточности, гипоксии. Бытовой газ – это </w:t>
            </w:r>
            <w:proofErr w:type="spellStart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психоактивное</w:t>
            </w:r>
            <w:proofErr w:type="spellEnd"/>
            <w:r w:rsidRPr="001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вещество, то есть он сразу влияет на головной мозг человека. Дети начинают употреблять его в целях получения удовольствия. Чаще всего это делают дети, которым не хватает положительных эмоций.</w:t>
            </w:r>
          </w:p>
        </w:tc>
        <w:tc>
          <w:tcPr>
            <w:tcW w:w="0" w:type="auto"/>
            <w:vAlign w:val="center"/>
            <w:hideMark/>
          </w:tcPr>
          <w:p w:rsidR="009E234B" w:rsidRPr="0018219D" w:rsidRDefault="009E234B" w:rsidP="009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9D">
              <w:rPr>
                <w:rFonts w:ascii="Times New Roman" w:eastAsia="Times New Roman" w:hAnsi="Times New Roman" w:cs="Times New Roman"/>
                <w:noProof/>
                <w:color w:val="3399FF"/>
                <w:sz w:val="24"/>
                <w:szCs w:val="24"/>
              </w:rPr>
              <w:drawing>
                <wp:inline distT="0" distB="0" distL="0" distR="0">
                  <wp:extent cx="2857500" cy="2019300"/>
                  <wp:effectExtent l="19050" t="0" r="0" b="0"/>
                  <wp:docPr id="1" name="Рисунок 1" descr="zavisimost-pri-toksikomani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visimost-pri-toksikomani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34B" w:rsidRPr="0018219D" w:rsidRDefault="009E234B" w:rsidP="009E234B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Как родителям распознать, что ребенок начал дышать газом, клеем и т.д.</w:t>
      </w:r>
    </w:p>
    <w:p w:rsidR="009E234B" w:rsidRPr="0018219D" w:rsidRDefault="009E234B" w:rsidP="009E234B">
      <w:pPr>
        <w:shd w:val="clear" w:color="auto" w:fill="FFFFFF"/>
        <w:spacing w:before="120" w:after="120" w:line="300" w:lineRule="atLeast"/>
        <w:ind w:left="354" w:right="354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Внимательному родителю это трудно не заметить. Во-первых, сразу ощущается сильный запах вещества от одежды и волос ребенка (запах клея и т.д.). Во-вторых, надо обратить внимание на цвет лица: если оно красное, то вполне возможно, что ребенок мог надышаться. В-третьих,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 Также надо обращать внимание на психическое состояние: если ваш ребенок  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после интоксикации у ребенка может возникнуть тошнота, рвота, головокружение, вплоть до потери сознания.</w:t>
      </w:r>
    </w:p>
    <w:p w:rsidR="009E234B" w:rsidRPr="0018219D" w:rsidRDefault="009E234B" w:rsidP="009E234B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Уважаемые родители и педагоги!</w:t>
      </w:r>
    </w:p>
    <w:p w:rsidR="009E234B" w:rsidRPr="0018219D" w:rsidRDefault="009E234B" w:rsidP="009E234B">
      <w:pPr>
        <w:shd w:val="clear" w:color="auto" w:fill="FFFFFF"/>
        <w:spacing w:before="120" w:after="120" w:line="300" w:lineRule="atLeast"/>
        <w:ind w:left="354" w:right="354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Считается, что опознать по внешним признакам, что ребёнок нюхает газ (не в момент опьянения, а чуть позже) очень сложно. Дело в том, что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токсикоманят</w:t>
      </w:r>
      <w:proofErr w:type="spellEnd"/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после школы, прячась в укромные места, или делают это дома, пока родители ещё на работе.</w:t>
      </w:r>
    </w:p>
    <w:p w:rsidR="009E234B" w:rsidRPr="0018219D" w:rsidRDefault="009E234B" w:rsidP="009E234B">
      <w:pPr>
        <w:shd w:val="clear" w:color="auto" w:fill="FFFFFF"/>
        <w:spacing w:before="120" w:after="120" w:line="300" w:lineRule="atLeast"/>
        <w:ind w:left="354" w:right="354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Однако</w:t>
      </w:r>
      <w:proofErr w:type="gramStart"/>
      <w:r w:rsidRPr="00182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proofErr w:type="gramEnd"/>
      <w:r w:rsidRPr="00182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9E234B" w:rsidRPr="0018219D" w:rsidRDefault="009E234B" w:rsidP="009E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верхняя часть тела, голова обычно горячие на ощупь (прилив крови), лицо отёчное;</w:t>
      </w:r>
    </w:p>
    <w:p w:rsidR="009E234B" w:rsidRPr="0018219D" w:rsidRDefault="009E234B" w:rsidP="009E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раздражение слизистых верхних дыхательных путей (нос – красный);</w:t>
      </w:r>
    </w:p>
    <w:p w:rsidR="009E234B" w:rsidRPr="0018219D" w:rsidRDefault="009E234B" w:rsidP="009E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вокруг губ, особенно в уголках рта, отмечается кайма раздражения кожи;</w:t>
      </w:r>
    </w:p>
    <w:p w:rsidR="009E234B" w:rsidRPr="0018219D" w:rsidRDefault="009E234B" w:rsidP="009E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охриплость голоса;</w:t>
      </w:r>
    </w:p>
    <w:p w:rsidR="009E234B" w:rsidRPr="0018219D" w:rsidRDefault="009E234B" w:rsidP="009E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слабость, тошнота и рвота;</w:t>
      </w:r>
    </w:p>
    <w:p w:rsidR="009E234B" w:rsidRPr="0018219D" w:rsidRDefault="009E234B" w:rsidP="009E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грубые расстройства поведения: агрессия, обман и т.д.</w:t>
      </w:r>
    </w:p>
    <w:p w:rsidR="009E234B" w:rsidRPr="0018219D" w:rsidRDefault="009E234B" w:rsidP="009E234B">
      <w:pPr>
        <w:shd w:val="clear" w:color="auto" w:fill="FFFFFF"/>
        <w:spacing w:before="120" w:after="120" w:line="300" w:lineRule="atLeast"/>
        <w:ind w:left="354" w:right="354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заметили, что у вашего ребёнка появились вышеперечисленные признаки, не затягивайте, обращайтесь в детскую поликлинику.</w:t>
      </w:r>
    </w:p>
    <w:p w:rsidR="009E234B" w:rsidRPr="0018219D" w:rsidRDefault="009E234B" w:rsidP="009E234B">
      <w:pPr>
        <w:shd w:val="clear" w:color="auto" w:fill="FFFFFF"/>
        <w:spacing w:before="120" w:after="120" w:line="300" w:lineRule="atLeast"/>
        <w:ind w:left="354" w:right="354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9E234B" w:rsidRPr="0018219D" w:rsidRDefault="009E234B" w:rsidP="009E234B">
      <w:pPr>
        <w:shd w:val="clear" w:color="auto" w:fill="FFFFFF"/>
        <w:spacing w:before="120" w:after="120" w:line="300" w:lineRule="atLeast"/>
        <w:ind w:left="354" w:right="354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у вас появились сомнения относительно своего ребенка: вы почувствовали запах от одежды, внешний вид или поведение стали странными, то необходимо уговорить его прийти в наркологический диспансер. Здесь проведут полное обследование, возьмут анализы и определят </w:t>
      </w:r>
      <w:proofErr w:type="spellStart"/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психоактивное</w:t>
      </w:r>
      <w:proofErr w:type="spellEnd"/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вещество и его влияние на организм. Если врачам не удается определить это вещество (оно вывелось из организма), то с согласия родителей могут поставить школьника на учет в группу риска и наблюдать за ним. Будут проводить ежемесячный осмотр, брать  анализы, с детьми будет работать психолог. Работа последнего особенно важна. Чаще всего дети-токсикоманы находятся в состоянии депрессии, невроза. И для того, чтобы определить причины этого —  и с родителями, и с детьми общаются психологи.</w:t>
      </w:r>
    </w:p>
    <w:p w:rsidR="009E234B" w:rsidRPr="0018219D" w:rsidRDefault="009E234B" w:rsidP="009E234B">
      <w:pPr>
        <w:shd w:val="clear" w:color="auto" w:fill="FFFFFF"/>
        <w:spacing w:before="120" w:after="120" w:line="300" w:lineRule="atLeast"/>
        <w:ind w:left="354" w:right="354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родители, 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покажите видео (в интернете есть), сообщите о  летальных случаях в результате вдыхания газа. Быть может, это остановит именно вашего ребёнка от предложения  «дыхнуть»!</w:t>
      </w:r>
    </w:p>
    <w:p w:rsidR="002C6A02" w:rsidRPr="0018219D" w:rsidRDefault="009E234B" w:rsidP="0018219D">
      <w:pPr>
        <w:shd w:val="clear" w:color="auto" w:fill="FFFFFF"/>
        <w:spacing w:before="120" w:after="120" w:line="300" w:lineRule="atLeast"/>
        <w:ind w:left="354" w:right="354" w:firstLine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19D">
        <w:rPr>
          <w:rFonts w:ascii="Times New Roman" w:eastAsia="Times New Roman" w:hAnsi="Times New Roman" w:cs="Times New Roman"/>
          <w:noProof/>
          <w:color w:val="3399FF"/>
          <w:sz w:val="24"/>
          <w:szCs w:val="24"/>
        </w:rPr>
        <w:drawing>
          <wp:inline distT="0" distB="0" distL="0" distR="0">
            <wp:extent cx="4048125" cy="2704148"/>
            <wp:effectExtent l="19050" t="0" r="9525" b="0"/>
            <wp:docPr id="2" name="Рисунок 2" descr="vospitanie-uverennosti-v-seb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spitanie-uverennosti-v-seb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0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02" w:rsidRDefault="002C6A02"/>
    <w:sectPr w:rsidR="002C6A02" w:rsidSect="00B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3FCB"/>
    <w:multiLevelType w:val="multilevel"/>
    <w:tmpl w:val="B1DC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34B"/>
    <w:rsid w:val="0018219D"/>
    <w:rsid w:val="002C6A02"/>
    <w:rsid w:val="004F2A80"/>
    <w:rsid w:val="009E234B"/>
    <w:rsid w:val="00BD0EFE"/>
    <w:rsid w:val="00D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E"/>
  </w:style>
  <w:style w:type="paragraph" w:styleId="1">
    <w:name w:val="heading 1"/>
    <w:basedOn w:val="a"/>
    <w:link w:val="10"/>
    <w:uiPriority w:val="9"/>
    <w:qFormat/>
    <w:rsid w:val="009E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E23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E23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945">
          <w:marLeft w:val="234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rofilaktika.tomsk.ru/wp-content/uploads/2017/03/vospitanie-uverennosti-v-seb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ilaktika.tomsk.ru/wp-content/uploads/2017/03/zavisimost-pri-toksikomanii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2018-08-10T05:32:00Z</dcterms:created>
  <dcterms:modified xsi:type="dcterms:W3CDTF">2018-08-31T03:53:00Z</dcterms:modified>
</cp:coreProperties>
</file>