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E5" w:rsidRPr="00AC4ADB" w:rsidRDefault="0085052C" w:rsidP="0046011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4ADB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деятельности педагогического коллектива в дистанционном ре</w:t>
      </w:r>
      <w:r w:rsidR="008573EA" w:rsidRPr="00AC4ADB">
        <w:rPr>
          <w:rFonts w:ascii="Times New Roman" w:hAnsi="Times New Roman" w:cs="Times New Roman"/>
          <w:b/>
          <w:sz w:val="28"/>
          <w:szCs w:val="28"/>
          <w:lang w:eastAsia="ru-RU"/>
        </w:rPr>
        <w:t>жиме:</w:t>
      </w:r>
    </w:p>
    <w:p w:rsidR="008573EA" w:rsidRDefault="008573EA" w:rsidP="008573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C4ADB">
        <w:rPr>
          <w:rFonts w:ascii="Times New Roman" w:hAnsi="Times New Roman" w:cs="Times New Roman"/>
          <w:sz w:val="28"/>
          <w:szCs w:val="28"/>
          <w:lang w:eastAsia="ru-RU"/>
        </w:rPr>
        <w:t>ыявление затруднений МО учителей начальных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052C" w:rsidRDefault="008573EA" w:rsidP="008573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="0085052C" w:rsidRPr="008573EA">
        <w:rPr>
          <w:rFonts w:ascii="Times New Roman" w:hAnsi="Times New Roman" w:cs="Times New Roman"/>
          <w:sz w:val="28"/>
          <w:szCs w:val="28"/>
          <w:lang w:eastAsia="ru-RU"/>
        </w:rPr>
        <w:t xml:space="preserve">отовность обучающихся </w:t>
      </w:r>
      <w:r w:rsidR="00AC4ADB">
        <w:rPr>
          <w:rFonts w:ascii="Times New Roman" w:hAnsi="Times New Roman" w:cs="Times New Roman"/>
          <w:sz w:val="28"/>
          <w:szCs w:val="28"/>
          <w:lang w:eastAsia="ru-RU"/>
        </w:rPr>
        <w:t>начальных классов</w:t>
      </w:r>
      <w:r w:rsidR="00AC4ADB" w:rsidRPr="00857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52C" w:rsidRPr="008573EA">
        <w:rPr>
          <w:rFonts w:ascii="Times New Roman" w:hAnsi="Times New Roman" w:cs="Times New Roman"/>
          <w:sz w:val="28"/>
          <w:szCs w:val="28"/>
          <w:lang w:eastAsia="ru-RU"/>
        </w:rPr>
        <w:t>и их родителей работать в дистанционном режиме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3EA" w:rsidRPr="008573EA" w:rsidRDefault="008573EA" w:rsidP="008573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52C" w:rsidRPr="00460111" w:rsidRDefault="0085052C" w:rsidP="004601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11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573EA" w:rsidRPr="004601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111">
        <w:rPr>
          <w:rFonts w:ascii="Times New Roman" w:hAnsi="Times New Roman" w:cs="Times New Roman"/>
          <w:sz w:val="28"/>
          <w:szCs w:val="28"/>
        </w:rPr>
        <w:t xml:space="preserve"> четверти 2019 – 2020 учебного года ГБОУ СО «Красноуральская школа», как и другие об</w:t>
      </w:r>
      <w:r w:rsidR="008573EA" w:rsidRPr="00460111">
        <w:rPr>
          <w:rFonts w:ascii="Times New Roman" w:hAnsi="Times New Roman" w:cs="Times New Roman"/>
          <w:sz w:val="28"/>
          <w:szCs w:val="28"/>
        </w:rPr>
        <w:t>разовательные уч</w:t>
      </w:r>
      <w:r w:rsidRPr="00460111">
        <w:rPr>
          <w:rFonts w:ascii="Times New Roman" w:hAnsi="Times New Roman" w:cs="Times New Roman"/>
          <w:sz w:val="28"/>
          <w:szCs w:val="28"/>
        </w:rPr>
        <w:t>реждения России</w:t>
      </w:r>
      <w:r w:rsidR="00AC4ADB" w:rsidRPr="00460111">
        <w:rPr>
          <w:rFonts w:ascii="Times New Roman" w:hAnsi="Times New Roman" w:cs="Times New Roman"/>
          <w:sz w:val="28"/>
          <w:szCs w:val="28"/>
        </w:rPr>
        <w:t>,</w:t>
      </w:r>
      <w:r w:rsidRPr="00460111">
        <w:rPr>
          <w:rFonts w:ascii="Times New Roman" w:hAnsi="Times New Roman" w:cs="Times New Roman"/>
          <w:sz w:val="28"/>
          <w:szCs w:val="28"/>
        </w:rPr>
        <w:t xml:space="preserve"> </w:t>
      </w:r>
      <w:r w:rsidRPr="00460111">
        <w:rPr>
          <w:rFonts w:ascii="Times New Roman" w:hAnsi="Times New Roman" w:cs="Times New Roman"/>
          <w:iCs/>
          <w:sz w:val="28"/>
          <w:szCs w:val="28"/>
        </w:rPr>
        <w:t>пе</w:t>
      </w:r>
      <w:r w:rsidR="004A3784">
        <w:rPr>
          <w:rFonts w:ascii="Times New Roman" w:hAnsi="Times New Roman" w:cs="Times New Roman"/>
          <w:iCs/>
          <w:sz w:val="28"/>
          <w:szCs w:val="28"/>
        </w:rPr>
        <w:t>решла</w:t>
      </w:r>
      <w:r w:rsidR="00AC4ADB" w:rsidRPr="00460111">
        <w:rPr>
          <w:rFonts w:ascii="Times New Roman" w:hAnsi="Times New Roman" w:cs="Times New Roman"/>
          <w:iCs/>
          <w:sz w:val="28"/>
          <w:szCs w:val="28"/>
        </w:rPr>
        <w:t xml:space="preserve"> на дистанционное обучение, но большинство участников образовательного процесса оказались не готовы к вынужденным переменам. Основная масса учителей и </w:t>
      </w:r>
      <w:r w:rsidR="00460111" w:rsidRPr="00460111">
        <w:rPr>
          <w:rFonts w:ascii="Times New Roman" w:hAnsi="Times New Roman" w:cs="Times New Roman"/>
          <w:iCs/>
          <w:sz w:val="28"/>
          <w:szCs w:val="28"/>
        </w:rPr>
        <w:t>родителей</w:t>
      </w:r>
      <w:r w:rsidR="00AC4ADB" w:rsidRPr="00460111">
        <w:rPr>
          <w:rFonts w:ascii="Times New Roman" w:hAnsi="Times New Roman" w:cs="Times New Roman"/>
          <w:iCs/>
          <w:sz w:val="28"/>
          <w:szCs w:val="28"/>
        </w:rPr>
        <w:t xml:space="preserve"> негативно восприняли возможность обучения «на </w:t>
      </w:r>
      <w:proofErr w:type="spellStart"/>
      <w:r w:rsidR="00AC4ADB" w:rsidRPr="00460111">
        <w:rPr>
          <w:rFonts w:ascii="Times New Roman" w:hAnsi="Times New Roman" w:cs="Times New Roman"/>
          <w:iCs/>
          <w:sz w:val="28"/>
          <w:szCs w:val="28"/>
        </w:rPr>
        <w:t>удалёнке</w:t>
      </w:r>
      <w:proofErr w:type="spellEnd"/>
      <w:r w:rsidR="00AC4ADB" w:rsidRPr="00460111">
        <w:rPr>
          <w:rFonts w:ascii="Times New Roman" w:hAnsi="Times New Roman" w:cs="Times New Roman"/>
          <w:iCs/>
          <w:sz w:val="28"/>
          <w:szCs w:val="28"/>
        </w:rPr>
        <w:t>»</w:t>
      </w:r>
      <w:r w:rsidR="00460111" w:rsidRPr="00460111">
        <w:rPr>
          <w:rFonts w:ascii="Times New Roman" w:hAnsi="Times New Roman" w:cs="Times New Roman"/>
          <w:iCs/>
          <w:sz w:val="28"/>
          <w:szCs w:val="28"/>
        </w:rPr>
        <w:t>, так как д</w:t>
      </w:r>
      <w:r w:rsidR="00AC4ADB" w:rsidRPr="00460111">
        <w:rPr>
          <w:rFonts w:ascii="Times New Roman" w:hAnsi="Times New Roman" w:cs="Times New Roman"/>
          <w:iCs/>
          <w:sz w:val="28"/>
          <w:szCs w:val="28"/>
        </w:rPr>
        <w:t>ети, обучающиеся по адаптированным основным общеобразовательным программам, особенно младшего школьного возраста</w:t>
      </w:r>
      <w:r w:rsidR="00B424EF" w:rsidRPr="00460111">
        <w:rPr>
          <w:rFonts w:ascii="Times New Roman" w:hAnsi="Times New Roman" w:cs="Times New Roman"/>
          <w:iCs/>
          <w:sz w:val="28"/>
          <w:szCs w:val="28"/>
        </w:rPr>
        <w:t>,</w:t>
      </w:r>
      <w:r w:rsidR="00AC4ADB" w:rsidRPr="00460111">
        <w:rPr>
          <w:rFonts w:ascii="Times New Roman" w:hAnsi="Times New Roman" w:cs="Times New Roman"/>
          <w:iCs/>
          <w:sz w:val="28"/>
          <w:szCs w:val="28"/>
        </w:rPr>
        <w:t xml:space="preserve"> не способны к самоорганизации и самообразованию. </w:t>
      </w:r>
      <w:r w:rsidR="00B424EF" w:rsidRPr="0046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далеко не у всех родителей есть желание и возможность организовать работу своего ребенка, проконтролировать ее и помочь справиться с трудностями. Тем более, когда существуют ещё и технические проблемы: не у всех детей есть ноутбук или смартфон, а в некоторых семьях отсутствуют даже элементарные средства связи для получения заданий от учителя.</w:t>
      </w:r>
    </w:p>
    <w:p w:rsidR="004249E5" w:rsidRDefault="00460111" w:rsidP="00460111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111">
        <w:rPr>
          <w:rFonts w:ascii="Times New Roman" w:hAnsi="Times New Roman" w:cs="Times New Roman"/>
          <w:iCs/>
          <w:sz w:val="28"/>
          <w:szCs w:val="28"/>
        </w:rPr>
        <w:t>Отсутствие постоянного контроля и внимания со стороны педагогов, которое возможно только при осуществлении очного обучения, привело к значительному снижению качества усвоения учебного материала.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начале учебного года учителями </w:t>
      </w:r>
      <w:r w:rsidR="00851962" w:rsidRPr="00460111">
        <w:rPr>
          <w:rFonts w:ascii="Times New Roman" w:hAnsi="Times New Roman" w:cs="Times New Roman"/>
          <w:iCs/>
          <w:sz w:val="28"/>
          <w:szCs w:val="28"/>
        </w:rPr>
        <w:t>начальных классов</w:t>
      </w:r>
      <w:r w:rsidR="008519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были проведены проверочные работы по математике и русскому языку</w:t>
      </w:r>
      <w:r w:rsidR="004A3784">
        <w:rPr>
          <w:rFonts w:ascii="Times New Roman" w:hAnsi="Times New Roman" w:cs="Times New Roman"/>
          <w:iCs/>
          <w:sz w:val="28"/>
          <w:szCs w:val="28"/>
        </w:rPr>
        <w:t xml:space="preserve"> по темам, </w:t>
      </w:r>
      <w:r w:rsidR="009F259C">
        <w:rPr>
          <w:rFonts w:ascii="Times New Roman" w:hAnsi="Times New Roman" w:cs="Times New Roman"/>
          <w:iCs/>
          <w:sz w:val="28"/>
          <w:szCs w:val="28"/>
        </w:rPr>
        <w:t>пройденным</w:t>
      </w:r>
      <w:r w:rsidR="004A3784">
        <w:rPr>
          <w:rFonts w:ascii="Times New Roman" w:hAnsi="Times New Roman" w:cs="Times New Roman"/>
          <w:iCs/>
          <w:sz w:val="28"/>
          <w:szCs w:val="28"/>
        </w:rPr>
        <w:t xml:space="preserve"> в период дистанционного обучения </w:t>
      </w:r>
      <w:r w:rsidR="004A3784" w:rsidRPr="004601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3784" w:rsidRPr="00460111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Обучающиеся 2 – 4 классов показали низкий уровень усвоения учебного материала. Большинство обучающихся не справились </w:t>
      </w:r>
      <w:r w:rsidR="009950C6">
        <w:rPr>
          <w:rFonts w:ascii="Times New Roman" w:hAnsi="Times New Roman" w:cs="Times New Roman"/>
          <w:iCs/>
          <w:sz w:val="28"/>
          <w:szCs w:val="28"/>
        </w:rPr>
        <w:t xml:space="preserve">даже с теми </w:t>
      </w:r>
      <w:r>
        <w:rPr>
          <w:rFonts w:ascii="Times New Roman" w:hAnsi="Times New Roman" w:cs="Times New Roman"/>
          <w:iCs/>
          <w:sz w:val="28"/>
          <w:szCs w:val="28"/>
        </w:rPr>
        <w:t>заданиями</w:t>
      </w:r>
      <w:r w:rsidR="009950C6">
        <w:rPr>
          <w:rFonts w:ascii="Times New Roman" w:hAnsi="Times New Roman" w:cs="Times New Roman"/>
          <w:iCs/>
          <w:sz w:val="28"/>
          <w:szCs w:val="28"/>
        </w:rPr>
        <w:t>, которые раньше не вызывали затруднений. Такой же результат показала проверка техники чтения, которая значительно ухудшилась за период самостоятельного</w:t>
      </w:r>
      <w:r w:rsidR="00851962">
        <w:rPr>
          <w:rFonts w:ascii="Times New Roman" w:hAnsi="Times New Roman" w:cs="Times New Roman"/>
          <w:iCs/>
          <w:sz w:val="28"/>
          <w:szCs w:val="28"/>
        </w:rPr>
        <w:t xml:space="preserve"> обучения. </w:t>
      </w:r>
    </w:p>
    <w:p w:rsidR="00851962" w:rsidRDefault="00851962" w:rsidP="00460111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проведении анкетирования основная часть педагогов выразила негативное отношение к дистанционному обучению в основном из-за того, что в этот период отсутствовал полноценный к</w:t>
      </w:r>
      <w:r w:rsidR="001C43B4">
        <w:rPr>
          <w:rFonts w:ascii="Times New Roman" w:hAnsi="Times New Roman" w:cs="Times New Roman"/>
          <w:iCs/>
          <w:sz w:val="28"/>
          <w:szCs w:val="28"/>
        </w:rPr>
        <w:t xml:space="preserve">онтакт с </w:t>
      </w:r>
      <w:proofErr w:type="gramStart"/>
      <w:r w:rsidR="001C43B4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="001C43B4">
        <w:rPr>
          <w:rFonts w:ascii="Times New Roman" w:hAnsi="Times New Roman" w:cs="Times New Roman"/>
          <w:iCs/>
          <w:sz w:val="28"/>
          <w:szCs w:val="28"/>
        </w:rPr>
        <w:t>, возникали сложности проведения практических занятий. Б</w:t>
      </w:r>
      <w:r>
        <w:rPr>
          <w:rFonts w:ascii="Times New Roman" w:hAnsi="Times New Roman" w:cs="Times New Roman"/>
          <w:iCs/>
          <w:sz w:val="28"/>
          <w:szCs w:val="28"/>
        </w:rPr>
        <w:t>ольшинство родителей не мо</w:t>
      </w:r>
      <w:r w:rsidR="000E0E67">
        <w:rPr>
          <w:rFonts w:ascii="Times New Roman" w:hAnsi="Times New Roman" w:cs="Times New Roman"/>
          <w:iCs/>
          <w:sz w:val="28"/>
          <w:szCs w:val="28"/>
        </w:rPr>
        <w:t xml:space="preserve">гут обеспечить детей необходимыми техническими средствами связи. Педагоги при проведении занятий были вынуждены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0E67">
        <w:rPr>
          <w:rFonts w:ascii="Times New Roman" w:hAnsi="Times New Roman" w:cs="Times New Roman"/>
          <w:iCs/>
          <w:sz w:val="28"/>
          <w:szCs w:val="28"/>
        </w:rPr>
        <w:t>использовать в основном только мессенджеры (</w:t>
      </w:r>
      <w:r w:rsidR="000E0E67">
        <w:rPr>
          <w:rFonts w:ascii="Times New Roman" w:hAnsi="Times New Roman" w:cs="Times New Roman"/>
          <w:iCs/>
          <w:sz w:val="28"/>
          <w:szCs w:val="28"/>
          <w:lang w:val="en-US"/>
        </w:rPr>
        <w:t>Viber</w:t>
      </w:r>
      <w:r w:rsidR="000E0E67" w:rsidRPr="000E0E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E0E67">
        <w:rPr>
          <w:rFonts w:ascii="Times New Roman" w:hAnsi="Times New Roman" w:cs="Times New Roman"/>
          <w:iCs/>
          <w:sz w:val="28"/>
          <w:szCs w:val="28"/>
          <w:lang w:val="en-US"/>
        </w:rPr>
        <w:t>WhatsApp</w:t>
      </w:r>
      <w:r w:rsidR="000E0E67" w:rsidRPr="000E0E67">
        <w:rPr>
          <w:rFonts w:ascii="Times New Roman" w:hAnsi="Times New Roman" w:cs="Times New Roman"/>
          <w:iCs/>
          <w:sz w:val="28"/>
          <w:szCs w:val="28"/>
        </w:rPr>
        <w:t>)</w:t>
      </w:r>
      <w:r w:rsidR="00465957">
        <w:rPr>
          <w:rFonts w:ascii="Times New Roman" w:hAnsi="Times New Roman" w:cs="Times New Roman"/>
          <w:iCs/>
          <w:sz w:val="28"/>
          <w:szCs w:val="28"/>
        </w:rPr>
        <w:t>, так как проведение</w:t>
      </w:r>
      <w:r w:rsidR="000E0E67">
        <w:rPr>
          <w:rFonts w:ascii="Times New Roman" w:hAnsi="Times New Roman" w:cs="Times New Roman"/>
          <w:iCs/>
          <w:sz w:val="28"/>
          <w:szCs w:val="28"/>
        </w:rPr>
        <w:t xml:space="preserve"> уроков по </w:t>
      </w:r>
      <w:r w:rsidR="00465957">
        <w:rPr>
          <w:rFonts w:ascii="Times New Roman" w:hAnsi="Times New Roman" w:cs="Times New Roman"/>
          <w:iCs/>
          <w:sz w:val="28"/>
          <w:szCs w:val="28"/>
          <w:lang w:val="en-US"/>
        </w:rPr>
        <w:t>Skype</w:t>
      </w:r>
      <w:r w:rsidR="00465957">
        <w:rPr>
          <w:rFonts w:ascii="Times New Roman" w:hAnsi="Times New Roman" w:cs="Times New Roman"/>
          <w:iCs/>
          <w:sz w:val="28"/>
          <w:szCs w:val="28"/>
        </w:rPr>
        <w:t>, использование</w:t>
      </w:r>
      <w:r w:rsidR="00465957" w:rsidRPr="004659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5957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="00465957">
        <w:rPr>
          <w:rFonts w:ascii="Times New Roman" w:hAnsi="Times New Roman" w:cs="Times New Roman"/>
          <w:iCs/>
          <w:sz w:val="28"/>
          <w:szCs w:val="28"/>
        </w:rPr>
        <w:t xml:space="preserve"> оказалось невозможным в связи с тем, что большинство семей обучающихся не имеют дома персональных компьютеров или ноутбуков</w:t>
      </w:r>
      <w:r w:rsidR="009F259C">
        <w:rPr>
          <w:rFonts w:ascii="Times New Roman" w:hAnsi="Times New Roman" w:cs="Times New Roman"/>
          <w:iCs/>
          <w:sz w:val="28"/>
          <w:szCs w:val="28"/>
        </w:rPr>
        <w:t>, родители не владеют компьютерными технологиями</w:t>
      </w:r>
      <w:r w:rsidR="004659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C43B4">
        <w:rPr>
          <w:rFonts w:ascii="Times New Roman" w:hAnsi="Times New Roman" w:cs="Times New Roman"/>
          <w:iCs/>
          <w:sz w:val="28"/>
          <w:szCs w:val="28"/>
        </w:rPr>
        <w:t>Д</w:t>
      </w:r>
      <w:r w:rsidR="00465957">
        <w:rPr>
          <w:rFonts w:ascii="Times New Roman" w:hAnsi="Times New Roman" w:cs="Times New Roman"/>
          <w:iCs/>
          <w:sz w:val="28"/>
          <w:szCs w:val="28"/>
        </w:rPr>
        <w:t xml:space="preserve">ля некоторых обучающихся оказалось возможным только выполнение заданий на бумажных носителях, которые педагоги передавали через родителей, так как в таких семьях отсутствуют </w:t>
      </w:r>
      <w:r w:rsidR="001C43B4">
        <w:rPr>
          <w:rFonts w:ascii="Times New Roman" w:hAnsi="Times New Roman" w:cs="Times New Roman"/>
          <w:iCs/>
          <w:sz w:val="28"/>
          <w:szCs w:val="28"/>
        </w:rPr>
        <w:t xml:space="preserve">даже </w:t>
      </w:r>
      <w:r w:rsidR="00465957">
        <w:rPr>
          <w:rFonts w:ascii="Times New Roman" w:hAnsi="Times New Roman" w:cs="Times New Roman"/>
          <w:iCs/>
          <w:sz w:val="28"/>
          <w:szCs w:val="28"/>
        </w:rPr>
        <w:t xml:space="preserve">смартфоны. </w:t>
      </w:r>
    </w:p>
    <w:p w:rsidR="001C43B4" w:rsidRPr="00465957" w:rsidRDefault="001C43B4" w:rsidP="00460111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Анкетирование родителей «Мой взгляд на дистанционное обучение» показало, что основная часть </w:t>
      </w:r>
      <w:r w:rsidR="00871FA1">
        <w:rPr>
          <w:rFonts w:ascii="Times New Roman" w:hAnsi="Times New Roman" w:cs="Times New Roman"/>
          <w:iCs/>
          <w:sz w:val="28"/>
          <w:szCs w:val="28"/>
        </w:rPr>
        <w:t>против дистанционного обучения. Из всего числа родителей, заполнивших анкеты, положительное отношение к обучению</w:t>
      </w:r>
      <w:r w:rsidR="00871FA1" w:rsidRPr="00460111">
        <w:rPr>
          <w:rFonts w:ascii="Times New Roman" w:hAnsi="Times New Roman" w:cs="Times New Roman"/>
          <w:iCs/>
          <w:sz w:val="28"/>
          <w:szCs w:val="28"/>
        </w:rPr>
        <w:t xml:space="preserve"> «на </w:t>
      </w:r>
      <w:proofErr w:type="spellStart"/>
      <w:r w:rsidR="00871FA1" w:rsidRPr="00460111">
        <w:rPr>
          <w:rFonts w:ascii="Times New Roman" w:hAnsi="Times New Roman" w:cs="Times New Roman"/>
          <w:iCs/>
          <w:sz w:val="28"/>
          <w:szCs w:val="28"/>
        </w:rPr>
        <w:t>удалёнке</w:t>
      </w:r>
      <w:proofErr w:type="spellEnd"/>
      <w:r w:rsidR="00871FA1" w:rsidRPr="00460111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871FA1">
        <w:rPr>
          <w:rFonts w:ascii="Times New Roman" w:hAnsi="Times New Roman" w:cs="Times New Roman"/>
          <w:iCs/>
          <w:sz w:val="28"/>
          <w:szCs w:val="28"/>
        </w:rPr>
        <w:t>выразили только 8% (2 челове</w:t>
      </w:r>
      <w:r w:rsidR="00654FB0">
        <w:rPr>
          <w:rFonts w:ascii="Times New Roman" w:hAnsi="Times New Roman" w:cs="Times New Roman"/>
          <w:iCs/>
          <w:sz w:val="28"/>
          <w:szCs w:val="28"/>
        </w:rPr>
        <w:t>ка). Из них</w:t>
      </w:r>
      <w:r w:rsidR="00871FA1">
        <w:rPr>
          <w:rFonts w:ascii="Times New Roman" w:hAnsi="Times New Roman" w:cs="Times New Roman"/>
          <w:iCs/>
          <w:sz w:val="28"/>
          <w:szCs w:val="28"/>
        </w:rPr>
        <w:t xml:space="preserve"> одна мама отметила, что по её мнению достоинство дистанционного обучения в индивидуальном темпе выполнения заданий, при этом педагог констатирует факт, что именно данная обучающаяся выполняла задания не регулярно</w:t>
      </w:r>
      <w:r w:rsidR="009F259C">
        <w:rPr>
          <w:rFonts w:ascii="Times New Roman" w:hAnsi="Times New Roman" w:cs="Times New Roman"/>
          <w:iCs/>
          <w:sz w:val="28"/>
          <w:szCs w:val="28"/>
        </w:rPr>
        <w:t>.</w:t>
      </w:r>
      <w:r w:rsidR="00654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259C">
        <w:rPr>
          <w:rFonts w:ascii="Times New Roman" w:hAnsi="Times New Roman" w:cs="Times New Roman"/>
          <w:iCs/>
          <w:sz w:val="28"/>
          <w:szCs w:val="28"/>
        </w:rPr>
        <w:t>В</w:t>
      </w:r>
      <w:r w:rsidR="00654FB0">
        <w:rPr>
          <w:rFonts w:ascii="Times New Roman" w:hAnsi="Times New Roman" w:cs="Times New Roman"/>
          <w:iCs/>
          <w:sz w:val="28"/>
          <w:szCs w:val="28"/>
        </w:rPr>
        <w:t>тор</w:t>
      </w:r>
      <w:r w:rsidR="009F259C">
        <w:rPr>
          <w:rFonts w:ascii="Times New Roman" w:hAnsi="Times New Roman" w:cs="Times New Roman"/>
          <w:iCs/>
          <w:sz w:val="28"/>
          <w:szCs w:val="28"/>
        </w:rPr>
        <w:t>а</w:t>
      </w:r>
      <w:r w:rsidR="00654FB0">
        <w:rPr>
          <w:rFonts w:ascii="Times New Roman" w:hAnsi="Times New Roman" w:cs="Times New Roman"/>
          <w:iCs/>
          <w:sz w:val="28"/>
          <w:szCs w:val="28"/>
        </w:rPr>
        <w:t xml:space="preserve">я мама выявила достоинство в самостоятельности при выполнении заданий, при этом учитель отмечает, что данная обучающаяся не способна выполнять задания самостоятельно. </w:t>
      </w:r>
      <w:r w:rsidR="00871F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F76AB" w:rsidRDefault="001C43B4" w:rsidP="00F510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54FB0" w:rsidRPr="00654FB0"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r w:rsidR="00F51082">
        <w:rPr>
          <w:rFonts w:ascii="Times New Roman" w:hAnsi="Times New Roman" w:cs="Times New Roman"/>
          <w:sz w:val="28"/>
          <w:szCs w:val="28"/>
        </w:rPr>
        <w:t xml:space="preserve">считают наиболее приемлемым очное обучение, так как при выполнении </w:t>
      </w:r>
      <w:r w:rsidR="009F259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51082">
        <w:rPr>
          <w:rFonts w:ascii="Times New Roman" w:hAnsi="Times New Roman" w:cs="Times New Roman"/>
          <w:sz w:val="28"/>
          <w:szCs w:val="28"/>
        </w:rPr>
        <w:t>заданий</w:t>
      </w:r>
      <w:r w:rsidR="009F259C">
        <w:rPr>
          <w:rFonts w:ascii="Times New Roman" w:hAnsi="Times New Roman" w:cs="Times New Roman"/>
          <w:sz w:val="28"/>
          <w:szCs w:val="28"/>
        </w:rPr>
        <w:t>, находясь на дистанционном обучении,</w:t>
      </w:r>
      <w:r w:rsidR="00F51082">
        <w:rPr>
          <w:rFonts w:ascii="Times New Roman" w:hAnsi="Times New Roman" w:cs="Times New Roman"/>
          <w:sz w:val="28"/>
          <w:szCs w:val="28"/>
        </w:rPr>
        <w:t xml:space="preserve"> столкнулись с определёнными трудностями: дети, обучающиеся по адаптированным программам, не могут самостоятельно освоить новый материал, самостоятельно применить </w:t>
      </w:r>
      <w:r w:rsidR="00F51082">
        <w:rPr>
          <w:rFonts w:ascii="Times New Roman" w:hAnsi="Times New Roman" w:cs="Times New Roman"/>
          <w:sz w:val="28"/>
          <w:szCs w:val="28"/>
        </w:rPr>
        <w:t>ранее</w:t>
      </w:r>
      <w:r w:rsidR="00F51082"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  <w:r w:rsidR="009F259C">
        <w:rPr>
          <w:rFonts w:ascii="Times New Roman" w:hAnsi="Times New Roman" w:cs="Times New Roman"/>
          <w:sz w:val="28"/>
          <w:szCs w:val="28"/>
        </w:rPr>
        <w:t xml:space="preserve"> на практике. </w:t>
      </w:r>
    </w:p>
    <w:p w:rsidR="009F259C" w:rsidRDefault="009F259C" w:rsidP="00F510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59C" w:rsidRPr="00654FB0" w:rsidRDefault="009F259C" w:rsidP="009F259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 Л.В. Кор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олькова</w:t>
      </w:r>
    </w:p>
    <w:sectPr w:rsidR="009F259C" w:rsidRPr="006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E33"/>
    <w:multiLevelType w:val="multilevel"/>
    <w:tmpl w:val="CA4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2"/>
    <w:rsid w:val="000E0E67"/>
    <w:rsid w:val="001C43B4"/>
    <w:rsid w:val="004249E5"/>
    <w:rsid w:val="00460111"/>
    <w:rsid w:val="00465957"/>
    <w:rsid w:val="004A3784"/>
    <w:rsid w:val="004F6EB2"/>
    <w:rsid w:val="00654FB0"/>
    <w:rsid w:val="0085052C"/>
    <w:rsid w:val="00851962"/>
    <w:rsid w:val="008573EA"/>
    <w:rsid w:val="00871FA1"/>
    <w:rsid w:val="009950C6"/>
    <w:rsid w:val="009F259C"/>
    <w:rsid w:val="00AC4ADB"/>
    <w:rsid w:val="00B424EF"/>
    <w:rsid w:val="00BF76AB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4249E5"/>
  </w:style>
  <w:style w:type="character" w:styleId="a3">
    <w:name w:val="Hyperlink"/>
    <w:basedOn w:val="a0"/>
    <w:uiPriority w:val="99"/>
    <w:semiHidden/>
    <w:unhideWhenUsed/>
    <w:rsid w:val="004249E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249E5"/>
  </w:style>
  <w:style w:type="character" w:customStyle="1" w:styleId="article-statdate">
    <w:name w:val="article-stat__date"/>
    <w:basedOn w:val="a0"/>
    <w:rsid w:val="004249E5"/>
  </w:style>
  <w:style w:type="paragraph" w:customStyle="1" w:styleId="article-renderblock">
    <w:name w:val="article-render__block"/>
    <w:basedOn w:val="a"/>
    <w:rsid w:val="004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4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utton-counter">
    <w:name w:val="b-share-button-counter"/>
    <w:basedOn w:val="a0"/>
    <w:rsid w:val="004249E5"/>
  </w:style>
  <w:style w:type="paragraph" w:styleId="a7">
    <w:name w:val="No Spacing"/>
    <w:uiPriority w:val="1"/>
    <w:qFormat/>
    <w:rsid w:val="0085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4249E5"/>
  </w:style>
  <w:style w:type="character" w:styleId="a3">
    <w:name w:val="Hyperlink"/>
    <w:basedOn w:val="a0"/>
    <w:uiPriority w:val="99"/>
    <w:semiHidden/>
    <w:unhideWhenUsed/>
    <w:rsid w:val="004249E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249E5"/>
  </w:style>
  <w:style w:type="character" w:customStyle="1" w:styleId="article-statdate">
    <w:name w:val="article-stat__date"/>
    <w:basedOn w:val="a0"/>
    <w:rsid w:val="004249E5"/>
  </w:style>
  <w:style w:type="paragraph" w:customStyle="1" w:styleId="article-renderblock">
    <w:name w:val="article-render__block"/>
    <w:basedOn w:val="a"/>
    <w:rsid w:val="004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4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utton-counter">
    <w:name w:val="b-share-button-counter"/>
    <w:basedOn w:val="a0"/>
    <w:rsid w:val="004249E5"/>
  </w:style>
  <w:style w:type="paragraph" w:styleId="a7">
    <w:name w:val="No Spacing"/>
    <w:uiPriority w:val="1"/>
    <w:qFormat/>
    <w:rsid w:val="0085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869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7395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33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14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8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2020-11-11T07:31:00Z</dcterms:created>
  <dcterms:modified xsi:type="dcterms:W3CDTF">2020-11-12T05:09:00Z</dcterms:modified>
</cp:coreProperties>
</file>