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17" w:rsidRDefault="00752417" w:rsidP="00752417">
      <w:pPr>
        <w:pStyle w:val="1"/>
      </w:pPr>
      <w:r>
        <w:t>Технологическая карта урока</w:t>
      </w:r>
    </w:p>
    <w:p w:rsidR="00752417" w:rsidRDefault="00752417" w:rsidP="00752417">
      <w:pPr>
        <w:pStyle w:val="1"/>
      </w:pPr>
      <w:r>
        <w:t xml:space="preserve"> по физической культуре в 5А классе</w:t>
      </w:r>
    </w:p>
    <w:p w:rsidR="00752417" w:rsidRDefault="00752417" w:rsidP="00752417"/>
    <w:p w:rsidR="00752417" w:rsidRDefault="00752417" w:rsidP="00752417"/>
    <w:p w:rsidR="00752417" w:rsidRPr="00752417" w:rsidRDefault="00752417" w:rsidP="00752417">
      <w:pPr>
        <w:spacing w:after="0" w:line="240" w:lineRule="auto"/>
      </w:pPr>
      <w:r>
        <w:t xml:space="preserve">Дата проведения: </w:t>
      </w:r>
      <w:r w:rsidR="00586715">
        <w:t>37</w:t>
      </w:r>
      <w:r>
        <w:t xml:space="preserve"> урок, 9.12.202</w:t>
      </w:r>
      <w:r w:rsidRPr="00752417">
        <w:t>1</w:t>
      </w:r>
      <w:r>
        <w:tab/>
      </w:r>
      <w:r>
        <w:tab/>
      </w:r>
      <w:r>
        <w:tab/>
        <w:t xml:space="preserve">Учитель: </w:t>
      </w:r>
      <w:proofErr w:type="spellStart"/>
      <w:r>
        <w:t>Галишев</w:t>
      </w:r>
      <w:proofErr w:type="spellEnd"/>
      <w:r>
        <w:t xml:space="preserve"> В.Ю.</w:t>
      </w:r>
    </w:p>
    <w:p w:rsidR="00752417" w:rsidRDefault="00752417" w:rsidP="00752417">
      <w:pPr>
        <w:spacing w:after="0" w:line="240" w:lineRule="auto"/>
      </w:pPr>
      <w:r>
        <w:t>Класс: 5а класс (ФГОС)</w:t>
      </w:r>
    </w:p>
    <w:p w:rsidR="00752417" w:rsidRDefault="00752417" w:rsidP="00752417">
      <w:pPr>
        <w:spacing w:after="0" w:line="240" w:lineRule="auto"/>
      </w:pPr>
      <w:r>
        <w:t>Количество занимающихся: 12</w:t>
      </w:r>
    </w:p>
    <w:p w:rsidR="00752417" w:rsidRDefault="00752417" w:rsidP="00752417">
      <w:pPr>
        <w:spacing w:after="0" w:line="240" w:lineRule="auto"/>
      </w:pPr>
      <w:r>
        <w:t>Раздел программы: Лыжная подготовка</w:t>
      </w:r>
    </w:p>
    <w:p w:rsidR="00722037" w:rsidRPr="00722037" w:rsidRDefault="00722037" w:rsidP="00752417">
      <w:pPr>
        <w:spacing w:after="0" w:line="240" w:lineRule="auto"/>
      </w:pPr>
      <w:r>
        <w:t>Форма организации деятельности: коллективная, групповая, индивидуальная</w:t>
      </w:r>
    </w:p>
    <w:p w:rsidR="00752417" w:rsidRDefault="00752417" w:rsidP="00752417">
      <w:pPr>
        <w:spacing w:after="0" w:line="240" w:lineRule="auto"/>
      </w:pPr>
      <w:r>
        <w:t>Тема урока: «Олимпийские игры: история и современность»</w:t>
      </w:r>
    </w:p>
    <w:p w:rsidR="00752417" w:rsidRDefault="00752417" w:rsidP="00752417">
      <w:pPr>
        <w:spacing w:after="0" w:line="240" w:lineRule="auto"/>
      </w:pPr>
      <w:r>
        <w:t>Цель урока: Совершенствование системы патриотического воспитания, развитие устойчивого интереса к зимним олимпийским играм и универсальных способностей посредством двигательного и коммуникативного опыта</w:t>
      </w:r>
    </w:p>
    <w:p w:rsidR="00722037" w:rsidRDefault="00722037" w:rsidP="00752417">
      <w:pPr>
        <w:spacing w:after="0" w:line="240" w:lineRule="auto"/>
      </w:pPr>
    </w:p>
    <w:p w:rsidR="00722037" w:rsidRDefault="00722037" w:rsidP="00722037">
      <w:pPr>
        <w:spacing w:after="0" w:line="240" w:lineRule="auto"/>
      </w:pPr>
      <w:r>
        <w:t>Предметные планируемые результаты:</w:t>
      </w:r>
    </w:p>
    <w:p w:rsidR="00722037" w:rsidRDefault="00722037" w:rsidP="00722037">
      <w:pPr>
        <w:pStyle w:val="a3"/>
        <w:numPr>
          <w:ilvl w:val="0"/>
          <w:numId w:val="4"/>
        </w:numPr>
        <w:spacing w:after="0" w:line="240" w:lineRule="auto"/>
      </w:pPr>
      <w:r>
        <w:t>Обобщение и систематизация знаний об Олимпийских играх</w:t>
      </w:r>
    </w:p>
    <w:p w:rsidR="00722037" w:rsidRDefault="00722037" w:rsidP="00722037">
      <w:pPr>
        <w:pStyle w:val="a3"/>
        <w:numPr>
          <w:ilvl w:val="0"/>
          <w:numId w:val="4"/>
        </w:numPr>
        <w:spacing w:after="0" w:line="240" w:lineRule="auto"/>
      </w:pPr>
      <w:r>
        <w:t>Познакомить с видами спорта входящих в программу зимних олимпийских игр</w:t>
      </w:r>
    </w:p>
    <w:p w:rsidR="00722037" w:rsidRDefault="00722037" w:rsidP="00722037">
      <w:pPr>
        <w:spacing w:after="0" w:line="240" w:lineRule="auto"/>
      </w:pPr>
    </w:p>
    <w:p w:rsidR="00722037" w:rsidRPr="008B0321" w:rsidRDefault="00722037" w:rsidP="00722037">
      <w:pPr>
        <w:spacing w:after="0" w:line="240" w:lineRule="auto"/>
        <w:rPr>
          <w:szCs w:val="28"/>
        </w:rPr>
      </w:pPr>
      <w:r w:rsidRPr="008B0321">
        <w:rPr>
          <w:szCs w:val="28"/>
        </w:rPr>
        <w:t>Познавательные БУД:</w:t>
      </w:r>
    </w:p>
    <w:p w:rsidR="00722037" w:rsidRPr="008B0321" w:rsidRDefault="00722037" w:rsidP="007220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8B0321">
        <w:rPr>
          <w:rStyle w:val="normaltextrun"/>
          <w:sz w:val="28"/>
          <w:szCs w:val="28"/>
        </w:rPr>
        <w:t>формирование установки на организацию безопасного занятия ФК</w:t>
      </w:r>
      <w:r w:rsidRPr="008B0321">
        <w:rPr>
          <w:rStyle w:val="eop"/>
          <w:sz w:val="28"/>
          <w:szCs w:val="28"/>
        </w:rPr>
        <w:t> </w:t>
      </w:r>
    </w:p>
    <w:p w:rsidR="00722037" w:rsidRDefault="00722037" w:rsidP="007220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-умение получить   информацию </w:t>
      </w:r>
      <w:r w:rsidRPr="008B0321"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> </w:t>
      </w:r>
      <w:r w:rsidRPr="008B0321">
        <w:rPr>
          <w:rStyle w:val="normaltextrun"/>
          <w:color w:val="000000"/>
          <w:sz w:val="28"/>
          <w:szCs w:val="28"/>
        </w:rPr>
        <w:t>Олимпийских играх, умения запоминать упражнения и показывать их</w:t>
      </w:r>
      <w:r w:rsidRPr="008B0321">
        <w:rPr>
          <w:rStyle w:val="eop"/>
          <w:color w:val="000000"/>
          <w:sz w:val="28"/>
          <w:szCs w:val="28"/>
        </w:rPr>
        <w:t> </w:t>
      </w:r>
    </w:p>
    <w:p w:rsidR="00722037" w:rsidRPr="00722037" w:rsidRDefault="00722037" w:rsidP="00722037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22037" w:rsidRPr="008B0321" w:rsidRDefault="00722037" w:rsidP="00722037">
      <w:pPr>
        <w:spacing w:after="0" w:line="240" w:lineRule="auto"/>
        <w:rPr>
          <w:szCs w:val="28"/>
        </w:rPr>
      </w:pPr>
      <w:r w:rsidRPr="008B0321">
        <w:rPr>
          <w:szCs w:val="28"/>
        </w:rPr>
        <w:t>Регулятивные БУД:</w:t>
      </w:r>
    </w:p>
    <w:p w:rsidR="00722037" w:rsidRPr="008B0321" w:rsidRDefault="00722037" w:rsidP="007220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8B0321">
        <w:rPr>
          <w:rStyle w:val="normaltextrun"/>
          <w:sz w:val="28"/>
          <w:szCs w:val="28"/>
        </w:rPr>
        <w:t>формирование адекватного понимания устного сообщения учителя</w:t>
      </w:r>
      <w:r w:rsidRPr="008B0321">
        <w:rPr>
          <w:rStyle w:val="eop"/>
          <w:sz w:val="28"/>
          <w:szCs w:val="28"/>
        </w:rPr>
        <w:t> </w:t>
      </w:r>
    </w:p>
    <w:p w:rsidR="00722037" w:rsidRDefault="00722037" w:rsidP="007220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8B0321">
        <w:rPr>
          <w:rStyle w:val="normaltextrun"/>
          <w:sz w:val="28"/>
          <w:szCs w:val="28"/>
        </w:rPr>
        <w:t>умение строить устные ответы, анализировать, сопоставлять, обобщать, делать выводы, аргументировать свою точку зрения</w:t>
      </w:r>
      <w:r w:rsidRPr="008B0321">
        <w:rPr>
          <w:rStyle w:val="eop"/>
          <w:sz w:val="28"/>
          <w:szCs w:val="28"/>
        </w:rPr>
        <w:t> </w:t>
      </w:r>
    </w:p>
    <w:p w:rsidR="00722037" w:rsidRPr="00722037" w:rsidRDefault="00722037" w:rsidP="0072203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2037" w:rsidRDefault="00722037" w:rsidP="00722037">
      <w:pPr>
        <w:spacing w:after="0" w:line="240" w:lineRule="auto"/>
        <w:rPr>
          <w:szCs w:val="28"/>
        </w:rPr>
      </w:pPr>
      <w:r w:rsidRPr="008B0321">
        <w:rPr>
          <w:szCs w:val="28"/>
        </w:rPr>
        <w:t>Коммуникативные БУД:</w:t>
      </w:r>
    </w:p>
    <w:p w:rsidR="00722037" w:rsidRDefault="00722037" w:rsidP="00722037">
      <w:pPr>
        <w:spacing w:after="0" w:line="240" w:lineRule="auto"/>
        <w:rPr>
          <w:rStyle w:val="eop"/>
          <w:szCs w:val="28"/>
        </w:rPr>
      </w:pPr>
      <w:r>
        <w:rPr>
          <w:rStyle w:val="normaltextrun"/>
          <w:szCs w:val="28"/>
        </w:rPr>
        <w:t>-</w:t>
      </w:r>
      <w:r w:rsidRPr="008B0321">
        <w:rPr>
          <w:rStyle w:val="normaltextrun"/>
          <w:szCs w:val="28"/>
        </w:rPr>
        <w:t>формирование умения договориться о сотрудничестве в совместной деятельности</w:t>
      </w:r>
      <w:r w:rsidRPr="008B0321">
        <w:rPr>
          <w:rStyle w:val="eop"/>
          <w:szCs w:val="28"/>
        </w:rPr>
        <w:t> </w:t>
      </w:r>
    </w:p>
    <w:p w:rsidR="00722037" w:rsidRDefault="00722037" w:rsidP="00722037">
      <w:pPr>
        <w:spacing w:after="0" w:line="240" w:lineRule="auto"/>
        <w:rPr>
          <w:rStyle w:val="eop"/>
          <w:szCs w:val="28"/>
        </w:rPr>
      </w:pPr>
      <w:r w:rsidRPr="008B0321">
        <w:rPr>
          <w:rStyle w:val="normaltextrun"/>
          <w:szCs w:val="28"/>
        </w:rPr>
        <w:t>- формирование доброжелательного взаимодействия с учителем и сверстниками</w:t>
      </w:r>
      <w:r w:rsidRPr="008B0321">
        <w:rPr>
          <w:rStyle w:val="eop"/>
          <w:szCs w:val="28"/>
        </w:rPr>
        <w:t> </w:t>
      </w:r>
    </w:p>
    <w:p w:rsidR="00722037" w:rsidRDefault="00722037" w:rsidP="00722037">
      <w:pPr>
        <w:spacing w:after="0" w:line="240" w:lineRule="auto"/>
        <w:rPr>
          <w:rStyle w:val="eop"/>
          <w:szCs w:val="28"/>
        </w:rPr>
      </w:pPr>
    </w:p>
    <w:p w:rsidR="00722037" w:rsidRPr="008B0321" w:rsidRDefault="00722037" w:rsidP="00722037">
      <w:pPr>
        <w:spacing w:after="0" w:line="240" w:lineRule="auto"/>
        <w:rPr>
          <w:szCs w:val="28"/>
        </w:rPr>
      </w:pPr>
      <w:r w:rsidRPr="008B0321">
        <w:rPr>
          <w:szCs w:val="28"/>
        </w:rPr>
        <w:t xml:space="preserve">Личностные </w:t>
      </w:r>
      <w:r>
        <w:rPr>
          <w:szCs w:val="28"/>
        </w:rPr>
        <w:t>планируемые результаты</w:t>
      </w:r>
      <w:r w:rsidRPr="008B0321">
        <w:rPr>
          <w:szCs w:val="28"/>
        </w:rPr>
        <w:t>:</w:t>
      </w:r>
    </w:p>
    <w:p w:rsidR="00722037" w:rsidRPr="008B0321" w:rsidRDefault="00722037" w:rsidP="007220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8B0321">
        <w:rPr>
          <w:rStyle w:val="normaltextrun"/>
          <w:sz w:val="28"/>
          <w:szCs w:val="28"/>
        </w:rPr>
        <w:t>развитие готовности и способности к выполнению норм и требований к уроку ФК, прав и обязанностей учащихся, формирование мотива учебной деятельности</w:t>
      </w:r>
      <w:r w:rsidRPr="008B0321">
        <w:rPr>
          <w:rStyle w:val="eop"/>
          <w:sz w:val="28"/>
          <w:szCs w:val="28"/>
        </w:rPr>
        <w:t> </w:t>
      </w:r>
    </w:p>
    <w:p w:rsidR="00722037" w:rsidRDefault="00722037" w:rsidP="007220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B0321">
        <w:rPr>
          <w:rStyle w:val="normaltextrun"/>
          <w:sz w:val="28"/>
          <w:szCs w:val="28"/>
        </w:rPr>
        <w:t>- развитие самостоятельности и личной ответственности за свою деятельность</w:t>
      </w:r>
    </w:p>
    <w:p w:rsidR="00722037" w:rsidRDefault="00722037" w:rsidP="00722037">
      <w:pPr>
        <w:spacing w:after="0" w:line="240" w:lineRule="auto"/>
      </w:pPr>
      <w:r>
        <w:lastRenderedPageBreak/>
        <w:t>- ф</w:t>
      </w:r>
      <w:r>
        <w:t>ормировать умение проявлять дисциплинированность, ответственность, чувство товарищества, трудолюбие, доброжелательность, упорство в достижении поставленной цели</w:t>
      </w:r>
    </w:p>
    <w:p w:rsidR="00722037" w:rsidRDefault="00722037" w:rsidP="00752417">
      <w:pPr>
        <w:spacing w:after="0" w:line="240" w:lineRule="auto"/>
      </w:pPr>
    </w:p>
    <w:p w:rsidR="00752417" w:rsidRDefault="00722037" w:rsidP="00752417">
      <w:pPr>
        <w:spacing w:after="0" w:line="240" w:lineRule="auto"/>
      </w:pPr>
      <w:r>
        <w:t>Планируемые результаты коррекционной работы</w:t>
      </w:r>
      <w:r w:rsidR="00752417">
        <w:t xml:space="preserve">: </w:t>
      </w:r>
    </w:p>
    <w:p w:rsidR="00752417" w:rsidRDefault="00F40365" w:rsidP="00F40365">
      <w:pPr>
        <w:spacing w:after="0" w:line="240" w:lineRule="auto"/>
      </w:pPr>
      <w:r>
        <w:t>- ф</w:t>
      </w:r>
      <w:r w:rsidR="00752417">
        <w:t>ормировать умения обучающихся взаимодействовать со сверстниками в соревновательной деятельности</w:t>
      </w:r>
    </w:p>
    <w:p w:rsidR="00752417" w:rsidRPr="00F40365" w:rsidRDefault="00F40365" w:rsidP="00F40365">
      <w:pPr>
        <w:spacing w:after="0" w:line="240" w:lineRule="auto"/>
        <w:rPr>
          <w:szCs w:val="28"/>
        </w:rPr>
      </w:pPr>
      <w:r>
        <w:t>- р</w:t>
      </w:r>
      <w:r w:rsidR="00752417">
        <w:t xml:space="preserve">азвивать умение контролировать и давай оценку своим двигательным </w:t>
      </w:r>
      <w:r w:rsidR="00752417" w:rsidRPr="00F40365">
        <w:rPr>
          <w:szCs w:val="28"/>
        </w:rPr>
        <w:t>действиям</w:t>
      </w:r>
    </w:p>
    <w:p w:rsidR="00F40365" w:rsidRPr="00F40365" w:rsidRDefault="00F40365" w:rsidP="00F40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0365">
        <w:rPr>
          <w:rFonts w:ascii="Times New Roman" w:hAnsi="Times New Roman" w:cs="Times New Roman"/>
          <w:sz w:val="28"/>
          <w:szCs w:val="28"/>
        </w:rPr>
        <w:t>- коррекция и развитие зрительного восприятия;</w:t>
      </w:r>
    </w:p>
    <w:p w:rsidR="00F40365" w:rsidRPr="00F40365" w:rsidRDefault="00F40365" w:rsidP="00F40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0365">
        <w:rPr>
          <w:rFonts w:ascii="Times New Roman" w:hAnsi="Times New Roman" w:cs="Times New Roman"/>
          <w:sz w:val="28"/>
          <w:szCs w:val="28"/>
        </w:rPr>
        <w:t>- коррекция общей и мелкой моторики, пространственной ориентировки;</w:t>
      </w:r>
    </w:p>
    <w:p w:rsidR="00F40365" w:rsidRPr="00F40365" w:rsidRDefault="00F40365" w:rsidP="00F40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40365">
        <w:rPr>
          <w:rFonts w:ascii="Times New Roman" w:hAnsi="Times New Roman" w:cs="Times New Roman"/>
          <w:sz w:val="28"/>
          <w:szCs w:val="28"/>
        </w:rPr>
        <w:t>- развитие зрительно-моторной координации, ориентировки на плоскости, на поле листа тетради;</w:t>
      </w:r>
    </w:p>
    <w:p w:rsidR="00F40365" w:rsidRDefault="00F40365" w:rsidP="00F40365">
      <w:pPr>
        <w:spacing w:after="0" w:line="240" w:lineRule="auto"/>
        <w:rPr>
          <w:rFonts w:cs="Times New Roman"/>
          <w:szCs w:val="28"/>
        </w:rPr>
      </w:pPr>
      <w:r w:rsidRPr="00F40365">
        <w:rPr>
          <w:rFonts w:cs="Times New Roman"/>
          <w:szCs w:val="28"/>
        </w:rPr>
        <w:t>- коррекция звукопроизношения, развитие внятной устной речи, развитие памяти через проговаривание</w:t>
      </w:r>
    </w:p>
    <w:p w:rsidR="00F40365" w:rsidRPr="00F40365" w:rsidRDefault="00F40365" w:rsidP="00F40365">
      <w:pPr>
        <w:spacing w:after="0" w:line="240" w:lineRule="auto"/>
        <w:rPr>
          <w:szCs w:val="28"/>
        </w:rPr>
      </w:pPr>
    </w:p>
    <w:p w:rsidR="00752417" w:rsidRDefault="00752417" w:rsidP="00752417">
      <w:pPr>
        <w:spacing w:after="0" w:line="240" w:lineRule="auto"/>
      </w:pPr>
      <w:r>
        <w:t>Оздоровительные:</w:t>
      </w:r>
    </w:p>
    <w:p w:rsidR="00752417" w:rsidRDefault="00752417" w:rsidP="00752417">
      <w:pPr>
        <w:pStyle w:val="a3"/>
        <w:numPr>
          <w:ilvl w:val="0"/>
          <w:numId w:val="7"/>
        </w:numPr>
        <w:spacing w:after="0" w:line="240" w:lineRule="auto"/>
      </w:pPr>
      <w:r>
        <w:t>Повысить функциональные возможности организма</w:t>
      </w:r>
    </w:p>
    <w:p w:rsidR="00752417" w:rsidRDefault="00752417" w:rsidP="00752417">
      <w:pPr>
        <w:pStyle w:val="a3"/>
        <w:numPr>
          <w:ilvl w:val="0"/>
          <w:numId w:val="7"/>
        </w:numPr>
        <w:spacing w:after="0" w:line="240" w:lineRule="auto"/>
      </w:pPr>
      <w:r>
        <w:t>Формировать правильную осанку, укрепить мышечный корсет</w:t>
      </w:r>
    </w:p>
    <w:p w:rsidR="00752417" w:rsidRDefault="00752417" w:rsidP="00752417">
      <w:pPr>
        <w:spacing w:after="0" w:line="240" w:lineRule="auto"/>
      </w:pPr>
      <w:r>
        <w:t>Тип урока: образовательно-тренировочная направленность</w:t>
      </w:r>
    </w:p>
    <w:p w:rsidR="00752417" w:rsidRDefault="00752417" w:rsidP="00752417">
      <w:pPr>
        <w:spacing w:after="0" w:line="240" w:lineRule="auto"/>
      </w:pPr>
      <w:r>
        <w:t>Условия проведения: спортивный зал ГБОУ СО «Красноуральская школа»</w:t>
      </w:r>
    </w:p>
    <w:p w:rsidR="00752417" w:rsidRDefault="00752417" w:rsidP="00752417">
      <w:pPr>
        <w:spacing w:after="0" w:line="240" w:lineRule="auto"/>
      </w:pPr>
      <w:r>
        <w:t>Материально-техническое обеспечение: ноутбук, видеопроектор, секундомер, кегли, лыжи, лыжные палки, мячи, игрушечные автоматы, хоккейные кл</w:t>
      </w:r>
      <w:r w:rsidR="00FE7184">
        <w:t>ю</w:t>
      </w:r>
      <w:r>
        <w:t>шки, обручи, мягкие маты</w:t>
      </w:r>
    </w:p>
    <w:p w:rsidR="00722037" w:rsidRDefault="00752417" w:rsidP="00722037">
      <w:r>
        <w:br w:type="page"/>
      </w:r>
      <w:bookmarkStart w:id="0" w:name="_GoBack"/>
      <w:bookmarkEnd w:id="0"/>
    </w:p>
    <w:p w:rsidR="00752417" w:rsidRDefault="00752417" w:rsidP="00752417">
      <w:pPr>
        <w:sectPr w:rsidR="007524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40EE" w:rsidRDefault="008C40EE"/>
    <w:tbl>
      <w:tblPr>
        <w:tblStyle w:val="a4"/>
        <w:tblW w:w="164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38"/>
        <w:gridCol w:w="1885"/>
        <w:gridCol w:w="1144"/>
        <w:gridCol w:w="5883"/>
        <w:gridCol w:w="4394"/>
      </w:tblGrid>
      <w:tr w:rsidR="00067C04" w:rsidTr="008B0321">
        <w:tc>
          <w:tcPr>
            <w:tcW w:w="16444" w:type="dxa"/>
            <w:gridSpan w:val="5"/>
          </w:tcPr>
          <w:p w:rsidR="00067C04" w:rsidRDefault="00067C04" w:rsidP="00067C04">
            <w:pPr>
              <w:pStyle w:val="a3"/>
              <w:numPr>
                <w:ilvl w:val="0"/>
                <w:numId w:val="9"/>
              </w:numPr>
            </w:pPr>
            <w:r>
              <w:t>Вводно-подготовительная часть.</w:t>
            </w:r>
          </w:p>
          <w:p w:rsidR="00067C04" w:rsidRDefault="00067C04" w:rsidP="00067C04">
            <w:r>
              <w:t>Цель: обеспечить психологическую и функциональную подготовку обучающихся к решению задач основной части урока и достижению его целевой установки</w:t>
            </w:r>
          </w:p>
          <w:p w:rsidR="008B0321" w:rsidRDefault="008B0321" w:rsidP="008B0321"/>
          <w:p w:rsidR="00067C04" w:rsidRDefault="00067C04" w:rsidP="008B0321">
            <w:pPr>
              <w:pStyle w:val="a3"/>
              <w:numPr>
                <w:ilvl w:val="1"/>
                <w:numId w:val="6"/>
              </w:numPr>
              <w:jc w:val="center"/>
            </w:pPr>
            <w:r>
              <w:t>Организационный момент</w:t>
            </w:r>
          </w:p>
          <w:p w:rsidR="00067C04" w:rsidRDefault="00067C04" w:rsidP="00067C04">
            <w:pPr>
              <w:pStyle w:val="a3"/>
              <w:ind w:left="810"/>
            </w:pPr>
          </w:p>
          <w:p w:rsidR="00067C04" w:rsidRDefault="00067C04" w:rsidP="00067C04">
            <w:r>
              <w:t>Задачи:</w:t>
            </w:r>
          </w:p>
          <w:p w:rsidR="00067C04" w:rsidRDefault="00067C04" w:rsidP="00067C04">
            <w:pPr>
              <w:pStyle w:val="a3"/>
              <w:numPr>
                <w:ilvl w:val="0"/>
                <w:numId w:val="11"/>
              </w:numPr>
            </w:pPr>
            <w:r>
              <w:t>Начальная организация учащихся</w:t>
            </w:r>
          </w:p>
          <w:p w:rsidR="00067C04" w:rsidRDefault="00067C04" w:rsidP="00067C04">
            <w:pPr>
              <w:pStyle w:val="a3"/>
              <w:numPr>
                <w:ilvl w:val="0"/>
                <w:numId w:val="11"/>
              </w:numPr>
            </w:pPr>
            <w:r>
              <w:t>Создание целевой установки на урок</w:t>
            </w:r>
          </w:p>
          <w:p w:rsidR="00067C04" w:rsidRDefault="00067C04" w:rsidP="00067C04">
            <w:pPr>
              <w:pStyle w:val="a3"/>
              <w:numPr>
                <w:ilvl w:val="0"/>
                <w:numId w:val="11"/>
              </w:numPr>
            </w:pPr>
            <w:r>
              <w:t>Обеспечение внимание, дисциплины, собранности на уроке</w:t>
            </w:r>
          </w:p>
          <w:p w:rsidR="00067C04" w:rsidRDefault="00067C04" w:rsidP="00067C04">
            <w:pPr>
              <w:pStyle w:val="a3"/>
              <w:numPr>
                <w:ilvl w:val="0"/>
                <w:numId w:val="11"/>
              </w:numPr>
            </w:pPr>
            <w:r>
              <w:t xml:space="preserve">Регулирование эмоционального состояния, создание благоприятных психических и эмоциональных условий взаимодействия учителя и учащегося </w:t>
            </w:r>
          </w:p>
          <w:p w:rsidR="00067C04" w:rsidRDefault="00067C04" w:rsidP="00067C04"/>
        </w:tc>
      </w:tr>
      <w:tr w:rsidR="008B0321" w:rsidTr="008B0321">
        <w:tc>
          <w:tcPr>
            <w:tcW w:w="3138" w:type="dxa"/>
          </w:tcPr>
          <w:p w:rsidR="00752417" w:rsidRDefault="00067C04">
            <w:r>
              <w:t>Деятельность учителя</w:t>
            </w:r>
          </w:p>
        </w:tc>
        <w:tc>
          <w:tcPr>
            <w:tcW w:w="1885" w:type="dxa"/>
          </w:tcPr>
          <w:p w:rsidR="00752417" w:rsidRDefault="00067C04">
            <w:r>
              <w:t>Деятельность учащихся</w:t>
            </w:r>
          </w:p>
        </w:tc>
        <w:tc>
          <w:tcPr>
            <w:tcW w:w="1144" w:type="dxa"/>
          </w:tcPr>
          <w:p w:rsidR="00752417" w:rsidRDefault="00067C04">
            <w:r>
              <w:t>Время</w:t>
            </w:r>
          </w:p>
        </w:tc>
        <w:tc>
          <w:tcPr>
            <w:tcW w:w="5883" w:type="dxa"/>
          </w:tcPr>
          <w:p w:rsidR="00752417" w:rsidRDefault="00067C04">
            <w:r>
              <w:t>ОМУ</w:t>
            </w:r>
          </w:p>
        </w:tc>
        <w:tc>
          <w:tcPr>
            <w:tcW w:w="4394" w:type="dxa"/>
          </w:tcPr>
          <w:p w:rsidR="00752417" w:rsidRDefault="00067C04">
            <w:r>
              <w:t>БУД</w:t>
            </w:r>
          </w:p>
        </w:tc>
      </w:tr>
      <w:tr w:rsidR="008B0321" w:rsidTr="008B0321">
        <w:tc>
          <w:tcPr>
            <w:tcW w:w="3138" w:type="dxa"/>
          </w:tcPr>
          <w:p w:rsidR="00067C04" w:rsidRPr="008B0321" w:rsidRDefault="00067C04" w:rsidP="008B032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8B0321">
              <w:rPr>
                <w:sz w:val="28"/>
                <w:szCs w:val="28"/>
              </w:rPr>
              <w:t xml:space="preserve">Организую построение, проверяю готовность учащихся к уроку (наличие спортивной формы, верхней одежды), ставлю задачи на урок, озвучиваю тему урока: </w:t>
            </w:r>
          </w:p>
          <w:p w:rsidR="00067C04" w:rsidRPr="008B0321" w:rsidRDefault="00067C04" w:rsidP="008B0321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 w:rsidRPr="008B0321">
              <w:rPr>
                <w:rStyle w:val="normaltextrun"/>
                <w:bCs/>
                <w:sz w:val="28"/>
                <w:szCs w:val="28"/>
              </w:rPr>
              <w:t>Беседа: </w:t>
            </w:r>
            <w:r w:rsidRPr="008B0321">
              <w:rPr>
                <w:rStyle w:val="normaltextrun"/>
                <w:sz w:val="28"/>
                <w:szCs w:val="28"/>
              </w:rPr>
              <w:t>«История возникновения Олимпийских игр. Символика, Талисманы, Эмблема. Девиз Олимпийских игр</w:t>
            </w:r>
            <w:r w:rsidR="003D3474">
              <w:rPr>
                <w:rStyle w:val="normaltextrun"/>
                <w:sz w:val="28"/>
                <w:szCs w:val="28"/>
              </w:rPr>
              <w:t>»</w:t>
            </w:r>
          </w:p>
          <w:p w:rsidR="00752417" w:rsidRDefault="00752417" w:rsidP="008B0321"/>
        </w:tc>
        <w:tc>
          <w:tcPr>
            <w:tcW w:w="1885" w:type="dxa"/>
          </w:tcPr>
          <w:p w:rsidR="008B0321" w:rsidRDefault="008B0321" w:rsidP="008B0321">
            <w:r>
              <w:t>Строятся в одну шеренгу, приветствуют учителя</w:t>
            </w:r>
          </w:p>
          <w:p w:rsidR="00752417" w:rsidRDefault="008B0321" w:rsidP="008B0321">
            <w:r>
              <w:t>Внимательно слушают, задают вопросы по теме</w:t>
            </w:r>
          </w:p>
        </w:tc>
        <w:tc>
          <w:tcPr>
            <w:tcW w:w="1144" w:type="dxa"/>
          </w:tcPr>
          <w:p w:rsidR="00752417" w:rsidRDefault="00067C04">
            <w:r>
              <w:t>7 минут</w:t>
            </w:r>
          </w:p>
          <w:p w:rsidR="008B0321" w:rsidRDefault="008B0321"/>
          <w:p w:rsidR="008B0321" w:rsidRDefault="008B0321"/>
          <w:p w:rsidR="008B0321" w:rsidRDefault="008B0321"/>
          <w:p w:rsidR="00FE7184" w:rsidRDefault="00FE7184"/>
          <w:p w:rsidR="00FE7184" w:rsidRDefault="00FE7184"/>
          <w:p w:rsidR="00FE7184" w:rsidRDefault="00FE7184"/>
          <w:p w:rsidR="008B0321" w:rsidRDefault="008B0321">
            <w:r>
              <w:t>3 минуты</w:t>
            </w:r>
          </w:p>
        </w:tc>
        <w:tc>
          <w:tcPr>
            <w:tcW w:w="5883" w:type="dxa"/>
          </w:tcPr>
          <w:p w:rsidR="0065543C" w:rsidRDefault="0065543C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65543C" w:rsidRDefault="0065543C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65543C" w:rsidRDefault="0065543C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65543C" w:rsidRDefault="0065543C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65543C" w:rsidRDefault="0065543C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65543C" w:rsidRDefault="0065543C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65543C" w:rsidRDefault="0065543C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65543C" w:rsidRDefault="0065543C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8B0321" w:rsidRPr="008B0321" w:rsidRDefault="008B0321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8B0321">
              <w:rPr>
                <w:rStyle w:val="normaltextrun"/>
                <w:sz w:val="28"/>
                <w:szCs w:val="28"/>
              </w:rPr>
              <w:t>Посмотрите вокруг и попробуйте сформулировать тему </w:t>
            </w:r>
            <w:r w:rsidRPr="008B0321">
              <w:rPr>
                <w:rStyle w:val="contextualspellingandgrammarerror"/>
                <w:sz w:val="28"/>
                <w:szCs w:val="28"/>
              </w:rPr>
              <w:t>урока?</w:t>
            </w:r>
            <w:r>
              <w:rPr>
                <w:rStyle w:val="contextualspellingandgrammarerror"/>
                <w:sz w:val="28"/>
                <w:szCs w:val="28"/>
              </w:rPr>
              <w:t xml:space="preserve"> </w:t>
            </w:r>
            <w:r w:rsidRPr="008B0321">
              <w:rPr>
                <w:rStyle w:val="contextualspellingandgrammarerror"/>
                <w:sz w:val="28"/>
                <w:szCs w:val="28"/>
              </w:rPr>
              <w:t>(</w:t>
            </w:r>
            <w:r w:rsidRPr="008B0321">
              <w:rPr>
                <w:rStyle w:val="normaltextrun"/>
                <w:sz w:val="28"/>
                <w:szCs w:val="28"/>
              </w:rPr>
              <w:t>будем говорить об Олимпийских играх).</w:t>
            </w:r>
            <w:r w:rsidRPr="008B0321">
              <w:rPr>
                <w:rStyle w:val="eop"/>
                <w:sz w:val="28"/>
                <w:szCs w:val="28"/>
              </w:rPr>
              <w:t> </w:t>
            </w:r>
          </w:p>
          <w:p w:rsidR="008B0321" w:rsidRPr="008B0321" w:rsidRDefault="008B0321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8B0321">
              <w:rPr>
                <w:rStyle w:val="normaltextrun"/>
                <w:sz w:val="28"/>
                <w:szCs w:val="28"/>
              </w:rPr>
              <w:t>Вывод: </w:t>
            </w:r>
            <w:r>
              <w:rPr>
                <w:rStyle w:val="contextualspellingandgrammarerror"/>
                <w:sz w:val="28"/>
                <w:szCs w:val="28"/>
              </w:rPr>
              <w:t>Да</w:t>
            </w:r>
            <w:r w:rsidRPr="008B0321">
              <w:rPr>
                <w:rStyle w:val="contextualspellingandgrammarerror"/>
                <w:sz w:val="28"/>
                <w:szCs w:val="28"/>
              </w:rPr>
              <w:t>,</w:t>
            </w:r>
            <w:r>
              <w:rPr>
                <w:rStyle w:val="contextualspellingandgrammarerror"/>
                <w:sz w:val="28"/>
                <w:szCs w:val="28"/>
              </w:rPr>
              <w:t xml:space="preserve"> </w:t>
            </w:r>
            <w:r w:rsidRPr="008B0321">
              <w:rPr>
                <w:rStyle w:val="contextualspellingandgrammarerror"/>
                <w:sz w:val="28"/>
                <w:szCs w:val="28"/>
              </w:rPr>
              <w:t>тема</w:t>
            </w:r>
            <w:r w:rsidRPr="008B0321">
              <w:rPr>
                <w:rStyle w:val="normaltextrun"/>
                <w:sz w:val="28"/>
                <w:szCs w:val="28"/>
              </w:rPr>
              <w:t> урока сегодня Олимпийские игры. С самого своего зарождения Олимпийские игры несли народам мир и един</w:t>
            </w:r>
            <w:r>
              <w:rPr>
                <w:rStyle w:val="normaltextrun"/>
                <w:sz w:val="28"/>
                <w:szCs w:val="28"/>
              </w:rPr>
              <w:t>ение. Сегодня мы проведем свои </w:t>
            </w:r>
            <w:r w:rsidRPr="008B0321">
              <w:rPr>
                <w:rStyle w:val="normaltextrun"/>
                <w:sz w:val="28"/>
                <w:szCs w:val="28"/>
              </w:rPr>
              <w:t>Олимпийские игры</w:t>
            </w:r>
            <w:r w:rsidRPr="008B0321">
              <w:rPr>
                <w:rStyle w:val="eop"/>
                <w:sz w:val="28"/>
                <w:szCs w:val="28"/>
              </w:rPr>
              <w:t> </w:t>
            </w:r>
          </w:p>
          <w:p w:rsidR="008B0321" w:rsidRDefault="008B0321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 w:rsidRPr="008B0321">
              <w:rPr>
                <w:rStyle w:val="normaltextrun"/>
                <w:sz w:val="28"/>
                <w:szCs w:val="28"/>
              </w:rPr>
              <w:t>Молодцы!</w:t>
            </w:r>
            <w:r w:rsidRPr="008B0321">
              <w:rPr>
                <w:rStyle w:val="eop"/>
                <w:sz w:val="28"/>
                <w:szCs w:val="28"/>
              </w:rPr>
              <w:t> </w:t>
            </w:r>
          </w:p>
          <w:p w:rsidR="008B0321" w:rsidRPr="008B0321" w:rsidRDefault="008B0321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lastRenderedPageBreak/>
              <w:t xml:space="preserve">На </w:t>
            </w:r>
            <w:r w:rsidRPr="008B0321">
              <w:rPr>
                <w:rStyle w:val="normaltextrun"/>
                <w:sz w:val="28"/>
                <w:szCs w:val="28"/>
              </w:rPr>
              <w:t>экране </w:t>
            </w:r>
            <w:r w:rsidRPr="008B0321">
              <w:rPr>
                <w:rStyle w:val="contextualspellingandgrammarerror"/>
                <w:sz w:val="28"/>
                <w:szCs w:val="28"/>
              </w:rPr>
              <w:t>презентация, выполненная</w:t>
            </w:r>
            <w:r w:rsidRPr="008B0321">
              <w:rPr>
                <w:rStyle w:val="normaltextrun"/>
                <w:sz w:val="28"/>
                <w:szCs w:val="28"/>
              </w:rPr>
              <w:t> в программе </w:t>
            </w:r>
            <w:r w:rsidRPr="008B0321">
              <w:rPr>
                <w:rStyle w:val="normaltextrun"/>
                <w:sz w:val="28"/>
                <w:szCs w:val="28"/>
                <w:u w:val="single"/>
              </w:rPr>
              <w:t>«</w:t>
            </w:r>
            <w:proofErr w:type="spellStart"/>
            <w:r w:rsidRPr="008B0321">
              <w:rPr>
                <w:rStyle w:val="normaltextrun"/>
                <w:sz w:val="28"/>
                <w:szCs w:val="28"/>
                <w:u w:val="single"/>
              </w:rPr>
              <w:t>PowerPoint</w:t>
            </w:r>
            <w:proofErr w:type="spellEnd"/>
            <w:r>
              <w:rPr>
                <w:rStyle w:val="normaltextrun"/>
                <w:sz w:val="28"/>
                <w:szCs w:val="28"/>
                <w:u w:val="single"/>
              </w:rPr>
              <w:t>» (</w:t>
            </w:r>
            <w:r w:rsidRPr="008B0321">
              <w:rPr>
                <w:rStyle w:val="normaltextrun"/>
                <w:sz w:val="28"/>
                <w:szCs w:val="28"/>
                <w:u w:val="single"/>
              </w:rPr>
              <w:t>показ слайдов)</w:t>
            </w:r>
            <w:r w:rsidRPr="008B0321">
              <w:rPr>
                <w:rStyle w:val="eop"/>
                <w:sz w:val="28"/>
                <w:szCs w:val="28"/>
              </w:rPr>
              <w:t> </w:t>
            </w:r>
          </w:p>
          <w:p w:rsidR="008B0321" w:rsidRPr="008B0321" w:rsidRDefault="008B0321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sz w:val="28"/>
                <w:szCs w:val="28"/>
              </w:rPr>
            </w:pPr>
            <w:r w:rsidRPr="008B0321">
              <w:rPr>
                <w:rStyle w:val="normaltextrun"/>
                <w:sz w:val="28"/>
                <w:szCs w:val="28"/>
              </w:rPr>
              <w:t>Что </w:t>
            </w:r>
            <w:proofErr w:type="gramStart"/>
            <w:r w:rsidRPr="008B0321">
              <w:rPr>
                <w:rStyle w:val="normaltextrun"/>
                <w:sz w:val="28"/>
                <w:szCs w:val="28"/>
              </w:rPr>
              <w:t>означает  Олимпиада</w:t>
            </w:r>
            <w:proofErr w:type="gramEnd"/>
            <w:r w:rsidRPr="008B0321">
              <w:rPr>
                <w:rStyle w:val="normaltextrun"/>
                <w:sz w:val="28"/>
                <w:szCs w:val="28"/>
              </w:rPr>
              <w:t>?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8B0321">
              <w:rPr>
                <w:rStyle w:val="normaltextrun"/>
                <w:sz w:val="28"/>
                <w:szCs w:val="28"/>
              </w:rPr>
              <w:t>Олимпийские игры?</w:t>
            </w:r>
            <w:r>
              <w:rPr>
                <w:rStyle w:val="normaltextrun"/>
                <w:sz w:val="28"/>
                <w:szCs w:val="28"/>
              </w:rPr>
              <w:t xml:space="preserve"> </w:t>
            </w:r>
          </w:p>
          <w:p w:rsidR="008B0321" w:rsidRPr="008B0321" w:rsidRDefault="008B0321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-</w:t>
            </w:r>
            <w:r w:rsidRPr="008B0321">
              <w:rPr>
                <w:rStyle w:val="normaltextrun"/>
                <w:sz w:val="28"/>
                <w:szCs w:val="28"/>
              </w:rPr>
              <w:t>крупнейшие международные комплексные спортивные соревнования, проводимые каждые 4 года. В Древней Греции они представляли собой религиозный и спортивный праздник, проводившийся в Олимпии.</w:t>
            </w:r>
          </w:p>
          <w:p w:rsidR="008B0321" w:rsidRPr="008B0321" w:rsidRDefault="008B0321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</w:p>
          <w:p w:rsidR="00752417" w:rsidRDefault="00752417" w:rsidP="008B0321"/>
        </w:tc>
        <w:tc>
          <w:tcPr>
            <w:tcW w:w="4394" w:type="dxa"/>
          </w:tcPr>
          <w:p w:rsidR="00752417" w:rsidRPr="008B0321" w:rsidRDefault="00067C04" w:rsidP="008B0321">
            <w:pPr>
              <w:rPr>
                <w:szCs w:val="28"/>
              </w:rPr>
            </w:pPr>
            <w:r w:rsidRPr="008B0321">
              <w:rPr>
                <w:szCs w:val="28"/>
              </w:rPr>
              <w:lastRenderedPageBreak/>
              <w:t>Познавательные БУД:</w:t>
            </w:r>
          </w:p>
          <w:p w:rsidR="00067C04" w:rsidRPr="008B0321" w:rsidRDefault="00067C04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8B0321">
              <w:rPr>
                <w:rStyle w:val="normaltextrun"/>
                <w:sz w:val="28"/>
                <w:szCs w:val="28"/>
              </w:rPr>
              <w:t>формирование установки на организацию безопасного занятия ФК</w:t>
            </w:r>
            <w:r w:rsidRPr="008B0321">
              <w:rPr>
                <w:rStyle w:val="eop"/>
                <w:sz w:val="28"/>
                <w:szCs w:val="28"/>
              </w:rPr>
              <w:t> </w:t>
            </w:r>
          </w:p>
          <w:p w:rsidR="00067C04" w:rsidRDefault="008B0321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>
              <w:rPr>
                <w:rStyle w:val="normaltextrun"/>
                <w:color w:val="000000"/>
                <w:sz w:val="28"/>
                <w:szCs w:val="28"/>
              </w:rPr>
              <w:t>-умение получить   информацию </w:t>
            </w:r>
            <w:r w:rsidR="00067C04" w:rsidRPr="008B0321">
              <w:rPr>
                <w:rStyle w:val="normaltextrun"/>
                <w:color w:val="000000"/>
                <w:sz w:val="28"/>
                <w:szCs w:val="28"/>
              </w:rPr>
              <w:t>о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 w:rsidR="00067C04" w:rsidRPr="008B0321">
              <w:rPr>
                <w:rStyle w:val="normaltextrun"/>
                <w:color w:val="000000"/>
                <w:sz w:val="28"/>
                <w:szCs w:val="28"/>
              </w:rPr>
              <w:t>Олимпийских играх, умения запоминать упражнения и показывать их</w:t>
            </w:r>
            <w:r w:rsidR="00067C04" w:rsidRPr="008B0321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:rsidR="00FE7184" w:rsidRPr="008B0321" w:rsidRDefault="00FE7184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</w:p>
          <w:p w:rsidR="00067C04" w:rsidRPr="008B0321" w:rsidRDefault="00067C04" w:rsidP="008B0321">
            <w:pPr>
              <w:rPr>
                <w:szCs w:val="28"/>
              </w:rPr>
            </w:pPr>
            <w:r w:rsidRPr="008B0321">
              <w:rPr>
                <w:szCs w:val="28"/>
              </w:rPr>
              <w:t>Личностные БУД:</w:t>
            </w:r>
          </w:p>
          <w:p w:rsidR="00067C04" w:rsidRPr="008B0321" w:rsidRDefault="00067C04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8B0321">
              <w:rPr>
                <w:rStyle w:val="normaltextrun"/>
                <w:sz w:val="28"/>
                <w:szCs w:val="28"/>
              </w:rPr>
              <w:t>развитие готовности и способности к выполнению норм и требований к уроку ФК, прав и обязанностей учащихся, формирование мотива учебной деятельности</w:t>
            </w:r>
            <w:r w:rsidRPr="008B0321">
              <w:rPr>
                <w:rStyle w:val="eop"/>
                <w:sz w:val="28"/>
                <w:szCs w:val="28"/>
              </w:rPr>
              <w:t> </w:t>
            </w:r>
          </w:p>
          <w:p w:rsidR="00067C04" w:rsidRDefault="00067C04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8B0321">
              <w:rPr>
                <w:rStyle w:val="normaltextrun"/>
                <w:sz w:val="28"/>
                <w:szCs w:val="28"/>
              </w:rPr>
              <w:lastRenderedPageBreak/>
              <w:t>- развитие самостоятельности и личной ответственности за свою деятельность</w:t>
            </w:r>
          </w:p>
          <w:p w:rsidR="00FE7184" w:rsidRPr="008B0321" w:rsidRDefault="00FE7184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</w:p>
          <w:p w:rsidR="00067C04" w:rsidRPr="008B0321" w:rsidRDefault="00067C04" w:rsidP="008B0321">
            <w:pPr>
              <w:rPr>
                <w:szCs w:val="28"/>
              </w:rPr>
            </w:pPr>
            <w:r w:rsidRPr="008B0321">
              <w:rPr>
                <w:szCs w:val="28"/>
              </w:rPr>
              <w:t>Регулятивные БУД:</w:t>
            </w:r>
          </w:p>
          <w:p w:rsidR="00067C04" w:rsidRPr="008B0321" w:rsidRDefault="00067C04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8B0321">
              <w:rPr>
                <w:rStyle w:val="normaltextrun"/>
                <w:sz w:val="28"/>
                <w:szCs w:val="28"/>
              </w:rPr>
              <w:t>формирование адекватного понимания устного сообщения учителя</w:t>
            </w:r>
            <w:r w:rsidRPr="008B0321">
              <w:rPr>
                <w:rStyle w:val="eop"/>
                <w:sz w:val="28"/>
                <w:szCs w:val="28"/>
              </w:rPr>
              <w:t> </w:t>
            </w:r>
          </w:p>
          <w:p w:rsidR="00067C04" w:rsidRDefault="00067C04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 w:rsidRPr="008B0321">
              <w:rPr>
                <w:rStyle w:val="normaltextrun"/>
                <w:sz w:val="28"/>
                <w:szCs w:val="28"/>
              </w:rPr>
              <w:t>умение строить устные ответы, анализировать, сопоставлять, обобщать, делать выводы, аргументировать свою точку зрения</w:t>
            </w:r>
            <w:r w:rsidRPr="008B0321">
              <w:rPr>
                <w:rStyle w:val="eop"/>
                <w:sz w:val="28"/>
                <w:szCs w:val="28"/>
              </w:rPr>
              <w:t> </w:t>
            </w:r>
          </w:p>
          <w:p w:rsidR="00FE7184" w:rsidRPr="008B0321" w:rsidRDefault="00FE7184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</w:p>
          <w:p w:rsidR="00067C04" w:rsidRPr="008B0321" w:rsidRDefault="00067C04" w:rsidP="008B0321">
            <w:pPr>
              <w:rPr>
                <w:szCs w:val="28"/>
              </w:rPr>
            </w:pPr>
            <w:r w:rsidRPr="008B0321">
              <w:rPr>
                <w:szCs w:val="28"/>
              </w:rPr>
              <w:t>Коммуникативные БУД:</w:t>
            </w:r>
          </w:p>
          <w:p w:rsidR="00067C04" w:rsidRPr="008B0321" w:rsidRDefault="00067C04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8B0321">
              <w:rPr>
                <w:rStyle w:val="normaltextrun"/>
                <w:sz w:val="28"/>
                <w:szCs w:val="28"/>
              </w:rPr>
              <w:t>формирование умения договориться о сотрудничестве в совместной деятельности</w:t>
            </w:r>
            <w:r w:rsidRPr="008B0321">
              <w:rPr>
                <w:rStyle w:val="eop"/>
                <w:sz w:val="28"/>
                <w:szCs w:val="28"/>
              </w:rPr>
              <w:t> </w:t>
            </w:r>
          </w:p>
          <w:p w:rsidR="00067C04" w:rsidRPr="008B0321" w:rsidRDefault="00067C04" w:rsidP="008B032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8B0321">
              <w:rPr>
                <w:rStyle w:val="normaltextrun"/>
                <w:sz w:val="28"/>
                <w:szCs w:val="28"/>
              </w:rPr>
              <w:t>- формирование доброжелательного взаимодействия с учителем и сверстниками</w:t>
            </w:r>
            <w:r w:rsidRPr="008B0321">
              <w:rPr>
                <w:rStyle w:val="eop"/>
                <w:sz w:val="28"/>
                <w:szCs w:val="28"/>
              </w:rPr>
              <w:t> </w:t>
            </w:r>
          </w:p>
          <w:p w:rsidR="00067C04" w:rsidRDefault="00067C04" w:rsidP="008B0321"/>
        </w:tc>
      </w:tr>
      <w:tr w:rsidR="001174B3" w:rsidTr="00966B32">
        <w:tc>
          <w:tcPr>
            <w:tcW w:w="16444" w:type="dxa"/>
            <w:gridSpan w:val="5"/>
          </w:tcPr>
          <w:p w:rsidR="001174B3" w:rsidRDefault="001174B3"/>
          <w:p w:rsidR="001174B3" w:rsidRDefault="001174B3" w:rsidP="001174B3">
            <w:pPr>
              <w:pStyle w:val="a3"/>
              <w:numPr>
                <w:ilvl w:val="1"/>
                <w:numId w:val="6"/>
              </w:numPr>
              <w:jc w:val="center"/>
            </w:pPr>
            <w:r>
              <w:t xml:space="preserve"> Разминка</w:t>
            </w:r>
          </w:p>
          <w:p w:rsidR="001174B3" w:rsidRDefault="001174B3" w:rsidP="001174B3"/>
          <w:p w:rsidR="001174B3" w:rsidRDefault="001174B3" w:rsidP="001174B3">
            <w:r>
              <w:t>Цель: обеспечение мотивации и принятие учащимися цели учебно-познавательной деятельности на уроке, актуализация опорных знаний и умений</w:t>
            </w:r>
          </w:p>
          <w:p w:rsidR="001174B3" w:rsidRDefault="001174B3" w:rsidP="001174B3">
            <w:r>
              <w:t xml:space="preserve">Задачи: </w:t>
            </w:r>
          </w:p>
          <w:p w:rsidR="001174B3" w:rsidRDefault="001174B3" w:rsidP="001174B3">
            <w:pPr>
              <w:pStyle w:val="a3"/>
              <w:numPr>
                <w:ilvl w:val="0"/>
                <w:numId w:val="13"/>
              </w:numPr>
            </w:pPr>
            <w:r>
              <w:t>Всесторонняя подготовка обучающихся, их организма (ЦНС, ССС, вегетативных функций, ОДА)</w:t>
            </w:r>
          </w:p>
          <w:p w:rsidR="001174B3" w:rsidRDefault="001174B3" w:rsidP="001174B3">
            <w:pPr>
              <w:pStyle w:val="a3"/>
              <w:numPr>
                <w:ilvl w:val="0"/>
                <w:numId w:val="13"/>
              </w:numPr>
            </w:pPr>
            <w:r>
              <w:t xml:space="preserve">Подготовка группы мышц плечевого пояса, икроножных мышц, бедренных мышц, а также мышц верхних конечностей. </w:t>
            </w:r>
          </w:p>
          <w:p w:rsidR="001174B3" w:rsidRDefault="001174B3" w:rsidP="001174B3">
            <w:pPr>
              <w:pStyle w:val="a3"/>
              <w:numPr>
                <w:ilvl w:val="0"/>
                <w:numId w:val="13"/>
              </w:numPr>
            </w:pPr>
            <w:r>
              <w:t>Обеспечение решения специфических задач основной части урока:</w:t>
            </w:r>
          </w:p>
          <w:p w:rsidR="001174B3" w:rsidRDefault="001174B3" w:rsidP="001174B3">
            <w:pPr>
              <w:pStyle w:val="a3"/>
              <w:numPr>
                <w:ilvl w:val="0"/>
                <w:numId w:val="14"/>
              </w:numPr>
            </w:pPr>
            <w:r>
              <w:t>Совершенствовать комплекс ОРУ</w:t>
            </w:r>
          </w:p>
          <w:p w:rsidR="001174B3" w:rsidRDefault="001174B3" w:rsidP="001174B3">
            <w:pPr>
              <w:pStyle w:val="a3"/>
              <w:numPr>
                <w:ilvl w:val="0"/>
                <w:numId w:val="14"/>
              </w:numPr>
            </w:pPr>
            <w:r>
              <w:t>Развивать физические качества: специальную выносливость, скоростно-силовые способности</w:t>
            </w:r>
          </w:p>
          <w:p w:rsidR="001174B3" w:rsidRDefault="001174B3" w:rsidP="001174B3">
            <w:pPr>
              <w:pStyle w:val="a3"/>
              <w:numPr>
                <w:ilvl w:val="0"/>
                <w:numId w:val="14"/>
              </w:numPr>
            </w:pPr>
            <w:r>
              <w:t>Формировать установки учащихся на активную познавательную деятельность</w:t>
            </w:r>
          </w:p>
          <w:p w:rsidR="001174B3" w:rsidRDefault="001174B3" w:rsidP="001174B3">
            <w:pPr>
              <w:pStyle w:val="a3"/>
              <w:numPr>
                <w:ilvl w:val="0"/>
                <w:numId w:val="14"/>
              </w:numPr>
            </w:pPr>
            <w:r>
              <w:lastRenderedPageBreak/>
              <w:t>Обобщать и объединять знания об ОРУ, привнося их в знания об ОИ.</w:t>
            </w:r>
          </w:p>
          <w:p w:rsidR="001174B3" w:rsidRDefault="001174B3" w:rsidP="001174B3"/>
        </w:tc>
      </w:tr>
      <w:tr w:rsidR="008B0321" w:rsidTr="008B0321">
        <w:tc>
          <w:tcPr>
            <w:tcW w:w="3138" w:type="dxa"/>
          </w:tcPr>
          <w:p w:rsidR="00752417" w:rsidRDefault="003D3474">
            <w:r>
              <w:t>Перестроение в круг, для проведения ОРУ:</w:t>
            </w:r>
          </w:p>
          <w:p w:rsidR="003D3474" w:rsidRDefault="003D3474" w:rsidP="003D3474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 xml:space="preserve">И.П. – </w:t>
            </w:r>
            <w:proofErr w:type="spellStart"/>
            <w:r>
              <w:t>о.с</w:t>
            </w:r>
            <w:proofErr w:type="spellEnd"/>
            <w:r>
              <w:t>., ходьба по кругу за руки, вправо-влево</w:t>
            </w:r>
          </w:p>
          <w:p w:rsidR="003D3474" w:rsidRDefault="003D3474" w:rsidP="003D3474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 xml:space="preserve">И.П. – </w:t>
            </w:r>
            <w:proofErr w:type="spellStart"/>
            <w:r>
              <w:t>о.с</w:t>
            </w:r>
            <w:proofErr w:type="spellEnd"/>
            <w:r>
              <w:t>., руки на плечах впередистоящего</w:t>
            </w:r>
          </w:p>
          <w:p w:rsidR="003D3474" w:rsidRDefault="003D3474" w:rsidP="003D3474">
            <w:pPr>
              <w:pStyle w:val="a3"/>
              <w:numPr>
                <w:ilvl w:val="0"/>
                <w:numId w:val="17"/>
              </w:numPr>
            </w:pPr>
            <w:r>
              <w:t>Наклон влево</w:t>
            </w:r>
          </w:p>
          <w:p w:rsidR="003D3474" w:rsidRDefault="003D3474" w:rsidP="003D3474">
            <w:pPr>
              <w:pStyle w:val="a3"/>
              <w:numPr>
                <w:ilvl w:val="0"/>
                <w:numId w:val="17"/>
              </w:numPr>
            </w:pPr>
            <w:r>
              <w:t>И.П.</w:t>
            </w:r>
          </w:p>
          <w:p w:rsidR="003D3474" w:rsidRDefault="003D3474" w:rsidP="003D3474">
            <w:pPr>
              <w:ind w:left="360"/>
            </w:pPr>
            <w:r>
              <w:t>3-4 То же в другую</w:t>
            </w:r>
          </w:p>
          <w:p w:rsidR="003D3474" w:rsidRDefault="003D3474" w:rsidP="003D3474">
            <w:pPr>
              <w:pStyle w:val="a3"/>
              <w:numPr>
                <w:ilvl w:val="0"/>
                <w:numId w:val="15"/>
              </w:numPr>
              <w:ind w:left="34" w:firstLine="0"/>
            </w:pPr>
            <w:r>
              <w:t xml:space="preserve">И.П. – </w:t>
            </w:r>
            <w:proofErr w:type="spellStart"/>
            <w:r>
              <w:t>о.с</w:t>
            </w:r>
            <w:proofErr w:type="spellEnd"/>
            <w:r>
              <w:t xml:space="preserve">., руки на поясе впередистоящего </w:t>
            </w:r>
          </w:p>
          <w:p w:rsidR="003D3474" w:rsidRDefault="003D3474" w:rsidP="003D3474">
            <w:pPr>
              <w:pStyle w:val="a3"/>
              <w:numPr>
                <w:ilvl w:val="0"/>
                <w:numId w:val="19"/>
              </w:numPr>
            </w:pPr>
            <w:r>
              <w:t>Наклон вперед</w:t>
            </w:r>
          </w:p>
          <w:p w:rsidR="003D3474" w:rsidRDefault="003D3474" w:rsidP="003D3474">
            <w:pPr>
              <w:pStyle w:val="a3"/>
              <w:numPr>
                <w:ilvl w:val="0"/>
                <w:numId w:val="19"/>
              </w:numPr>
            </w:pPr>
            <w:r>
              <w:t>И.П.</w:t>
            </w:r>
          </w:p>
          <w:p w:rsidR="003D3474" w:rsidRDefault="003D3474" w:rsidP="003D3474">
            <w:pPr>
              <w:ind w:left="360"/>
            </w:pPr>
            <w:r>
              <w:t>3-4 то же в другую</w:t>
            </w:r>
          </w:p>
          <w:p w:rsidR="003D3474" w:rsidRDefault="003D3474" w:rsidP="003D3474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>И.П. – то же, руки вдоль туловища за руку партнёра</w:t>
            </w:r>
          </w:p>
          <w:p w:rsidR="003D3474" w:rsidRDefault="003D3474" w:rsidP="003D3474">
            <w:pPr>
              <w:pStyle w:val="a3"/>
              <w:numPr>
                <w:ilvl w:val="0"/>
                <w:numId w:val="20"/>
              </w:numPr>
            </w:pPr>
            <w:r>
              <w:t>Руки вверх, правую назад на носок</w:t>
            </w:r>
          </w:p>
          <w:p w:rsidR="003D3474" w:rsidRDefault="003D3474" w:rsidP="003D3474">
            <w:pPr>
              <w:pStyle w:val="a3"/>
              <w:numPr>
                <w:ilvl w:val="0"/>
                <w:numId w:val="20"/>
              </w:numPr>
            </w:pPr>
            <w:r>
              <w:t>И.П.</w:t>
            </w:r>
          </w:p>
          <w:p w:rsidR="003D3474" w:rsidRDefault="003D3474" w:rsidP="003D3474">
            <w:pPr>
              <w:ind w:left="360"/>
            </w:pPr>
            <w:r>
              <w:t>3-4 то же другой</w:t>
            </w:r>
          </w:p>
          <w:p w:rsidR="003D3474" w:rsidRDefault="003D3474" w:rsidP="00673960">
            <w:pPr>
              <w:pStyle w:val="a3"/>
              <w:numPr>
                <w:ilvl w:val="0"/>
                <w:numId w:val="15"/>
              </w:numPr>
              <w:ind w:left="0" w:firstLine="0"/>
            </w:pPr>
            <w:r>
              <w:t xml:space="preserve">И.П. – то </w:t>
            </w:r>
            <w:r w:rsidR="00673960">
              <w:t>же</w:t>
            </w:r>
          </w:p>
          <w:p w:rsidR="00673960" w:rsidRDefault="00673960" w:rsidP="00673960">
            <w:pPr>
              <w:pStyle w:val="a3"/>
              <w:numPr>
                <w:ilvl w:val="0"/>
                <w:numId w:val="21"/>
              </w:numPr>
            </w:pPr>
            <w:r>
              <w:t>Сед, руки вперед</w:t>
            </w:r>
          </w:p>
          <w:p w:rsidR="00673960" w:rsidRDefault="00673960" w:rsidP="00673960">
            <w:pPr>
              <w:pStyle w:val="a3"/>
              <w:numPr>
                <w:ilvl w:val="0"/>
                <w:numId w:val="21"/>
              </w:numPr>
            </w:pPr>
            <w:r>
              <w:t>И.П.</w:t>
            </w:r>
          </w:p>
          <w:p w:rsidR="00673960" w:rsidRDefault="00673960" w:rsidP="00673960">
            <w:pPr>
              <w:ind w:left="360"/>
            </w:pPr>
            <w:r>
              <w:t>3-4 то же</w:t>
            </w:r>
          </w:p>
          <w:p w:rsidR="00673960" w:rsidRDefault="00673960" w:rsidP="00673960">
            <w:pPr>
              <w:ind w:left="360"/>
            </w:pPr>
          </w:p>
          <w:p w:rsidR="00673960" w:rsidRDefault="00673960" w:rsidP="00673960">
            <w:r>
              <w:lastRenderedPageBreak/>
              <w:t>Перестроение в колонну:</w:t>
            </w:r>
          </w:p>
          <w:p w:rsidR="00673960" w:rsidRDefault="00673960" w:rsidP="00673960">
            <w:pPr>
              <w:pStyle w:val="a3"/>
              <w:numPr>
                <w:ilvl w:val="0"/>
                <w:numId w:val="22"/>
              </w:numPr>
            </w:pPr>
            <w:r>
              <w:t>Ходьба с размыканием</w:t>
            </w:r>
          </w:p>
          <w:p w:rsidR="00673960" w:rsidRDefault="00673960" w:rsidP="00673960">
            <w:pPr>
              <w:pStyle w:val="a3"/>
              <w:numPr>
                <w:ilvl w:val="0"/>
                <w:numId w:val="22"/>
              </w:numPr>
            </w:pPr>
            <w:r>
              <w:t xml:space="preserve">Бег: </w:t>
            </w:r>
          </w:p>
          <w:p w:rsidR="00673960" w:rsidRDefault="00673960" w:rsidP="00673960">
            <w:pPr>
              <w:pStyle w:val="a3"/>
            </w:pPr>
            <w:r>
              <w:t>1 свисток – сед</w:t>
            </w:r>
          </w:p>
          <w:p w:rsidR="00673960" w:rsidRDefault="00673960" w:rsidP="00673960">
            <w:pPr>
              <w:pStyle w:val="a3"/>
            </w:pPr>
            <w:r>
              <w:t>2 свистка – продолжить бег</w:t>
            </w:r>
          </w:p>
          <w:p w:rsidR="00673960" w:rsidRDefault="00673960" w:rsidP="00673960">
            <w:pPr>
              <w:pStyle w:val="a3"/>
            </w:pPr>
            <w:r>
              <w:t>3 свистка – разворот на 180 градусов</w:t>
            </w:r>
          </w:p>
          <w:p w:rsidR="00673960" w:rsidRDefault="00673960" w:rsidP="00673960">
            <w:pPr>
              <w:pStyle w:val="a3"/>
              <w:numPr>
                <w:ilvl w:val="0"/>
                <w:numId w:val="22"/>
              </w:numPr>
            </w:pPr>
            <w:r>
              <w:t>Восстановление дыхания</w:t>
            </w:r>
          </w:p>
          <w:p w:rsidR="000810E3" w:rsidRDefault="000810E3" w:rsidP="000810E3"/>
          <w:p w:rsidR="000810E3" w:rsidRDefault="000810E3" w:rsidP="000810E3"/>
          <w:p w:rsidR="000810E3" w:rsidRDefault="000810E3" w:rsidP="000810E3"/>
          <w:p w:rsidR="000810E3" w:rsidRDefault="000810E3" w:rsidP="000810E3"/>
          <w:p w:rsidR="000810E3" w:rsidRDefault="000810E3" w:rsidP="000810E3">
            <w:r>
              <w:t>Перестроение из одной колонны в две</w:t>
            </w:r>
          </w:p>
        </w:tc>
        <w:tc>
          <w:tcPr>
            <w:tcW w:w="1885" w:type="dxa"/>
          </w:tcPr>
          <w:p w:rsidR="00752417" w:rsidRDefault="00673960">
            <w:r>
              <w:lastRenderedPageBreak/>
              <w:t>Образуют олимпийский круг</w:t>
            </w:r>
          </w:p>
          <w:p w:rsidR="00673960" w:rsidRDefault="00673960"/>
          <w:p w:rsidR="00673960" w:rsidRDefault="00673960">
            <w:r>
              <w:t>Обращают внимание на свою осанку</w:t>
            </w:r>
          </w:p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>
            <w:r>
              <w:t>Реагируют быстро, при ошибке, учащийся встаёт в конец колонны</w:t>
            </w:r>
          </w:p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/>
          <w:p w:rsidR="00673960" w:rsidRDefault="00673960">
            <w:r>
              <w:t>Стоя в колонне по одному, восстанавливают дыхание</w:t>
            </w:r>
          </w:p>
        </w:tc>
        <w:tc>
          <w:tcPr>
            <w:tcW w:w="1144" w:type="dxa"/>
          </w:tcPr>
          <w:p w:rsidR="00752417" w:rsidRDefault="00673960">
            <w:r>
              <w:lastRenderedPageBreak/>
              <w:t>6 минут</w:t>
            </w:r>
          </w:p>
        </w:tc>
        <w:tc>
          <w:tcPr>
            <w:tcW w:w="5883" w:type="dxa"/>
          </w:tcPr>
          <w:p w:rsidR="00673960" w:rsidRDefault="00673960" w:rsidP="00673960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 xml:space="preserve">Команды: </w:t>
            </w:r>
          </w:p>
          <w:p w:rsidR="00673960" w:rsidRDefault="00673960" w:rsidP="00673960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«Становись!»</w:t>
            </w:r>
          </w:p>
          <w:p w:rsidR="00673960" w:rsidRDefault="00673960" w:rsidP="00673960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«Равняйсь!»</w:t>
            </w:r>
          </w:p>
          <w:p w:rsidR="00673960" w:rsidRDefault="00673960" w:rsidP="00673960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«Смирно!»</w:t>
            </w:r>
          </w:p>
          <w:p w:rsidR="00673960" w:rsidRDefault="00673960" w:rsidP="00673960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«В Олимпийский круг, становись!»</w:t>
            </w:r>
          </w:p>
          <w:p w:rsidR="00673960" w:rsidRDefault="00673960" w:rsidP="00673960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673960" w:rsidRDefault="00673960" w:rsidP="00673960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673960" w:rsidRPr="00673960" w:rsidRDefault="00673960" w:rsidP="00673960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73960">
              <w:rPr>
                <w:rStyle w:val="normaltextrun"/>
                <w:sz w:val="28"/>
                <w:szCs w:val="28"/>
              </w:rPr>
              <w:t>Обратить</w:t>
            </w:r>
            <w:r>
              <w:rPr>
                <w:rStyle w:val="normaltextrun"/>
                <w:sz w:val="28"/>
                <w:szCs w:val="28"/>
              </w:rPr>
              <w:t xml:space="preserve"> внимание на осанку: подбородок приподнят, ноги не сгибать</w:t>
            </w:r>
          </w:p>
          <w:p w:rsidR="00673960" w:rsidRPr="00673960" w:rsidRDefault="00673960" w:rsidP="006739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73960">
              <w:rPr>
                <w:rStyle w:val="eop"/>
                <w:sz w:val="28"/>
                <w:szCs w:val="28"/>
              </w:rPr>
              <w:t> </w:t>
            </w:r>
          </w:p>
          <w:p w:rsidR="00673960" w:rsidRPr="00673960" w:rsidRDefault="00673960" w:rsidP="006739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73960">
              <w:rPr>
                <w:rStyle w:val="eop"/>
                <w:sz w:val="28"/>
                <w:szCs w:val="28"/>
              </w:rPr>
              <w:t> </w:t>
            </w:r>
          </w:p>
          <w:p w:rsidR="00673960" w:rsidRPr="00673960" w:rsidRDefault="00673960" w:rsidP="00673960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73960">
              <w:rPr>
                <w:rStyle w:val="normaltextrun"/>
                <w:sz w:val="28"/>
                <w:szCs w:val="28"/>
              </w:rPr>
              <w:t>Выполнять согласованно, слушать внимательно счет.</w:t>
            </w:r>
            <w:r w:rsidRPr="00673960">
              <w:rPr>
                <w:rStyle w:val="eop"/>
                <w:sz w:val="28"/>
                <w:szCs w:val="28"/>
              </w:rPr>
              <w:t> </w:t>
            </w:r>
          </w:p>
          <w:p w:rsidR="00673960" w:rsidRPr="00673960" w:rsidRDefault="00673960" w:rsidP="00673960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73960">
              <w:rPr>
                <w:rStyle w:val="eop"/>
                <w:sz w:val="28"/>
                <w:szCs w:val="28"/>
              </w:rPr>
              <w:t> </w:t>
            </w:r>
          </w:p>
          <w:p w:rsidR="00673960" w:rsidRPr="00673960" w:rsidRDefault="00673960" w:rsidP="006739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</w:p>
          <w:p w:rsidR="00673960" w:rsidRPr="00673960" w:rsidRDefault="00673960" w:rsidP="006739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73960">
              <w:rPr>
                <w:rStyle w:val="eop"/>
                <w:sz w:val="28"/>
                <w:szCs w:val="28"/>
              </w:rPr>
              <w:t> </w:t>
            </w:r>
          </w:p>
          <w:p w:rsidR="00673960" w:rsidRPr="00673960" w:rsidRDefault="00673960" w:rsidP="006739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 xml:space="preserve">Ноги поставить </w:t>
            </w:r>
            <w:r w:rsidRPr="00673960">
              <w:rPr>
                <w:rStyle w:val="normaltextrun"/>
                <w:sz w:val="28"/>
                <w:szCs w:val="28"/>
              </w:rPr>
              <w:t>шире, наклон глубже, руки не разъединять.</w:t>
            </w:r>
            <w:r w:rsidRPr="00673960">
              <w:rPr>
                <w:rStyle w:val="eop"/>
                <w:sz w:val="28"/>
                <w:szCs w:val="28"/>
              </w:rPr>
              <w:t> </w:t>
            </w:r>
          </w:p>
          <w:p w:rsidR="00673960" w:rsidRPr="00673960" w:rsidRDefault="00673960" w:rsidP="006739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73960">
              <w:rPr>
                <w:rStyle w:val="eop"/>
                <w:sz w:val="28"/>
                <w:szCs w:val="28"/>
              </w:rPr>
              <w:t> </w:t>
            </w:r>
          </w:p>
          <w:p w:rsidR="00673960" w:rsidRPr="00673960" w:rsidRDefault="00673960" w:rsidP="006739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73960">
              <w:rPr>
                <w:rStyle w:val="eop"/>
                <w:sz w:val="28"/>
                <w:szCs w:val="28"/>
              </w:rPr>
              <w:t> </w:t>
            </w:r>
          </w:p>
          <w:p w:rsidR="00673960" w:rsidRPr="00673960" w:rsidRDefault="00673960" w:rsidP="006739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73960">
              <w:rPr>
                <w:rStyle w:val="normaltextrun"/>
                <w:sz w:val="28"/>
                <w:szCs w:val="28"/>
              </w:rPr>
              <w:t>Голову поднять вверх, ножку назад на носок, прогнуться в спине.</w:t>
            </w:r>
            <w:r w:rsidRPr="00673960">
              <w:rPr>
                <w:rStyle w:val="eop"/>
                <w:sz w:val="28"/>
                <w:szCs w:val="28"/>
              </w:rPr>
              <w:t> </w:t>
            </w:r>
          </w:p>
          <w:p w:rsidR="00752417" w:rsidRDefault="00752417"/>
          <w:p w:rsidR="00673960" w:rsidRDefault="00673960"/>
        </w:tc>
        <w:tc>
          <w:tcPr>
            <w:tcW w:w="4394" w:type="dxa"/>
          </w:tcPr>
          <w:p w:rsidR="00752417" w:rsidRDefault="00673960" w:rsidP="00673960">
            <w:r>
              <w:t>Личностные БУД:</w:t>
            </w:r>
          </w:p>
          <w:p w:rsidR="00673960" w:rsidRPr="00673960" w:rsidRDefault="00673960" w:rsidP="006739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73960">
              <w:rPr>
                <w:rStyle w:val="normaltextrun"/>
                <w:sz w:val="28"/>
                <w:szCs w:val="28"/>
              </w:rPr>
              <w:t>развитие готовности и способности к выполнению</w:t>
            </w:r>
            <w:r>
              <w:rPr>
                <w:rStyle w:val="normaltextrun"/>
                <w:sz w:val="28"/>
                <w:szCs w:val="28"/>
              </w:rPr>
              <w:t xml:space="preserve"> норм и требований к уроку ФК, </w:t>
            </w:r>
            <w:r w:rsidRPr="00673960">
              <w:rPr>
                <w:rStyle w:val="normaltextrun"/>
                <w:sz w:val="28"/>
                <w:szCs w:val="28"/>
              </w:rPr>
              <w:t>прав и обязанностей учащихся, формирование мотива учебной деятельности</w:t>
            </w:r>
            <w:r w:rsidRPr="00673960">
              <w:rPr>
                <w:rStyle w:val="eop"/>
                <w:sz w:val="28"/>
                <w:szCs w:val="28"/>
              </w:rPr>
              <w:t> </w:t>
            </w:r>
          </w:p>
          <w:p w:rsidR="00673960" w:rsidRPr="00673960" w:rsidRDefault="00673960" w:rsidP="006739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73960">
              <w:rPr>
                <w:rStyle w:val="normaltextrun"/>
                <w:sz w:val="28"/>
                <w:szCs w:val="28"/>
              </w:rPr>
              <w:t>- развитие самостоятельности и личной ответственности за свою деятельность</w:t>
            </w:r>
            <w:r w:rsidRPr="00673960">
              <w:rPr>
                <w:rStyle w:val="eop"/>
                <w:sz w:val="28"/>
                <w:szCs w:val="28"/>
              </w:rPr>
              <w:t> </w:t>
            </w:r>
          </w:p>
          <w:p w:rsidR="00673960" w:rsidRDefault="00673960" w:rsidP="006739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  <w:p w:rsidR="00673960" w:rsidRDefault="00673960" w:rsidP="00673960">
            <w:r>
              <w:t>Коммуникативные БУД:</w:t>
            </w:r>
          </w:p>
          <w:p w:rsidR="00673960" w:rsidRPr="00673960" w:rsidRDefault="00673960" w:rsidP="006739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73960">
              <w:rPr>
                <w:rStyle w:val="normaltextrun"/>
                <w:sz w:val="28"/>
                <w:szCs w:val="28"/>
              </w:rPr>
              <w:t>формирование умения договориться о сотрудничестве в совместной деятельности</w:t>
            </w:r>
            <w:r w:rsidRPr="00673960">
              <w:rPr>
                <w:rStyle w:val="eop"/>
                <w:sz w:val="28"/>
                <w:szCs w:val="28"/>
              </w:rPr>
              <w:t> </w:t>
            </w:r>
          </w:p>
          <w:p w:rsidR="00673960" w:rsidRPr="00673960" w:rsidRDefault="00673960" w:rsidP="006739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73960">
              <w:rPr>
                <w:rStyle w:val="normaltextrun"/>
                <w:sz w:val="28"/>
                <w:szCs w:val="28"/>
              </w:rPr>
              <w:t>- формирование доброжелательного взаимодействия с учителем и сверстниками</w:t>
            </w:r>
            <w:r w:rsidRPr="00673960">
              <w:rPr>
                <w:rStyle w:val="eop"/>
                <w:sz w:val="28"/>
                <w:szCs w:val="28"/>
              </w:rPr>
              <w:t> </w:t>
            </w:r>
          </w:p>
          <w:p w:rsidR="00673960" w:rsidRDefault="00673960" w:rsidP="00673960"/>
        </w:tc>
      </w:tr>
      <w:tr w:rsidR="00673960" w:rsidTr="00BB0E42">
        <w:tc>
          <w:tcPr>
            <w:tcW w:w="16444" w:type="dxa"/>
            <w:gridSpan w:val="5"/>
          </w:tcPr>
          <w:p w:rsidR="00673960" w:rsidRDefault="00673960"/>
          <w:p w:rsidR="00673960" w:rsidRDefault="00673960" w:rsidP="00673960">
            <w:pPr>
              <w:pStyle w:val="a3"/>
              <w:numPr>
                <w:ilvl w:val="0"/>
                <w:numId w:val="6"/>
              </w:numPr>
              <w:jc w:val="center"/>
            </w:pPr>
            <w:r>
              <w:t>Основная часть</w:t>
            </w:r>
          </w:p>
          <w:p w:rsidR="0015798B" w:rsidRDefault="00673960" w:rsidP="0015798B">
            <w:r>
              <w:t>Цель:</w:t>
            </w:r>
          </w:p>
          <w:p w:rsidR="0015798B" w:rsidRDefault="0015798B" w:rsidP="0015798B">
            <w:pPr>
              <w:pStyle w:val="a3"/>
              <w:numPr>
                <w:ilvl w:val="0"/>
                <w:numId w:val="28"/>
              </w:numPr>
            </w:pPr>
            <w:r>
              <w:t>Развивать познавательную, спортивную и творческую активность класса</w:t>
            </w:r>
          </w:p>
          <w:p w:rsidR="0015798B" w:rsidRDefault="0015798B" w:rsidP="0015798B">
            <w:pPr>
              <w:pStyle w:val="a3"/>
              <w:numPr>
                <w:ilvl w:val="0"/>
                <w:numId w:val="28"/>
              </w:numPr>
            </w:pPr>
            <w:r>
              <w:t>Развивать устойчивый интерес к зимним олимпийским играм</w:t>
            </w:r>
          </w:p>
          <w:p w:rsidR="0015798B" w:rsidRDefault="00673960" w:rsidP="00673960">
            <w:r>
              <w:t>Задачи:</w:t>
            </w:r>
          </w:p>
          <w:p w:rsidR="0015798B" w:rsidRDefault="0015798B" w:rsidP="0015798B">
            <w:pPr>
              <w:pStyle w:val="a3"/>
              <w:numPr>
                <w:ilvl w:val="0"/>
                <w:numId w:val="26"/>
              </w:numPr>
            </w:pPr>
            <w:r>
              <w:t>Формировать правильные устные ответы во время «</w:t>
            </w:r>
            <w:r w:rsidR="00802E0D">
              <w:t>Эстафеты</w:t>
            </w:r>
            <w:r>
              <w:t>»</w:t>
            </w:r>
          </w:p>
          <w:p w:rsidR="00802E0D" w:rsidRDefault="00802E0D" w:rsidP="0015798B">
            <w:pPr>
              <w:pStyle w:val="a3"/>
              <w:numPr>
                <w:ilvl w:val="0"/>
                <w:numId w:val="26"/>
              </w:numPr>
            </w:pPr>
            <w:r>
              <w:t>Давать правильные, конкретизированные ответы, обоснованную критику в адрес одноклассников при судействе</w:t>
            </w:r>
          </w:p>
          <w:p w:rsidR="0015798B" w:rsidRDefault="0015798B" w:rsidP="0015798B">
            <w:r>
              <w:t>Средства:</w:t>
            </w:r>
          </w:p>
          <w:p w:rsidR="0015798B" w:rsidRDefault="0015798B" w:rsidP="0015798B">
            <w:pPr>
              <w:pStyle w:val="a3"/>
              <w:numPr>
                <w:ilvl w:val="0"/>
                <w:numId w:val="25"/>
              </w:numPr>
            </w:pPr>
            <w:r>
              <w:t>Мотивационные загадки</w:t>
            </w:r>
          </w:p>
          <w:p w:rsidR="0015798B" w:rsidRDefault="0015798B" w:rsidP="0015798B">
            <w:pPr>
              <w:pStyle w:val="a3"/>
              <w:numPr>
                <w:ilvl w:val="0"/>
                <w:numId w:val="25"/>
              </w:numPr>
            </w:pPr>
            <w:r>
              <w:t>«</w:t>
            </w:r>
            <w:r w:rsidR="00802E0D">
              <w:t>Эстафета</w:t>
            </w:r>
            <w:r>
              <w:t>» лучших ответов</w:t>
            </w:r>
          </w:p>
          <w:p w:rsidR="0015798B" w:rsidRDefault="00802E0D" w:rsidP="0015798B">
            <w:pPr>
              <w:pStyle w:val="a3"/>
              <w:numPr>
                <w:ilvl w:val="0"/>
                <w:numId w:val="25"/>
              </w:numPr>
            </w:pPr>
            <w:r>
              <w:t>Система соревнований/теста</w:t>
            </w:r>
          </w:p>
          <w:p w:rsidR="00673960" w:rsidRDefault="00673960"/>
        </w:tc>
      </w:tr>
      <w:tr w:rsidR="00673960" w:rsidTr="008B0321">
        <w:tc>
          <w:tcPr>
            <w:tcW w:w="3138" w:type="dxa"/>
          </w:tcPr>
          <w:p w:rsidR="000810E3" w:rsidRDefault="000810E3" w:rsidP="000810E3">
            <w:pPr>
              <w:pStyle w:val="a3"/>
              <w:numPr>
                <w:ilvl w:val="0"/>
                <w:numId w:val="30"/>
              </w:numPr>
            </w:pPr>
            <w:r>
              <w:lastRenderedPageBreak/>
              <w:t>Эстафета</w:t>
            </w:r>
          </w:p>
          <w:p w:rsidR="00673960" w:rsidRDefault="00802E0D">
            <w:r>
              <w:t>Говорю:</w:t>
            </w:r>
            <w:r>
              <w:br/>
              <w:t>«Эстафеты у нас бывают не только спортивные, но и интеллектуальные. Помогать судить эстафету загадок, мне будут…»</w:t>
            </w:r>
          </w:p>
          <w:p w:rsidR="00802E0D" w:rsidRDefault="00802E0D"/>
          <w:p w:rsidR="00802E0D" w:rsidRDefault="00802E0D" w:rsidP="00802E0D">
            <w:pPr>
              <w:pStyle w:val="a3"/>
              <w:numPr>
                <w:ilvl w:val="0"/>
                <w:numId w:val="29"/>
              </w:numPr>
              <w:ind w:left="0" w:firstLine="0"/>
            </w:pPr>
            <w:r>
              <w:t>«Олимпийский огонёк»</w:t>
            </w:r>
          </w:p>
          <w:p w:rsidR="00802E0D" w:rsidRDefault="00802E0D" w:rsidP="00802E0D">
            <w:pPr>
              <w:pStyle w:val="a3"/>
              <w:ind w:left="0"/>
            </w:pPr>
            <w:r>
              <w:t>Загадка:</w:t>
            </w:r>
          </w:p>
          <w:p w:rsidR="00802E0D" w:rsidRDefault="00802E0D" w:rsidP="00802E0D">
            <w:pPr>
              <w:pStyle w:val="a3"/>
              <w:ind w:left="0"/>
            </w:pPr>
            <w:r>
              <w:t>Жар-птица летает, золотые перья роняет. Олимпийские игры начинает и его поджигает</w:t>
            </w:r>
          </w:p>
          <w:p w:rsidR="00802E0D" w:rsidRDefault="00802E0D" w:rsidP="00802E0D">
            <w:pPr>
              <w:pStyle w:val="a3"/>
              <w:ind w:left="0"/>
            </w:pPr>
            <w:r>
              <w:t>(Олимпийский факел)</w:t>
            </w:r>
          </w:p>
          <w:p w:rsidR="000810E3" w:rsidRDefault="000810E3" w:rsidP="00802E0D">
            <w:pPr>
              <w:pStyle w:val="a3"/>
              <w:ind w:left="0"/>
            </w:pPr>
          </w:p>
          <w:p w:rsidR="00802E0D" w:rsidRDefault="00802E0D" w:rsidP="00802E0D">
            <w:pPr>
              <w:pStyle w:val="a3"/>
              <w:numPr>
                <w:ilvl w:val="0"/>
                <w:numId w:val="29"/>
              </w:numPr>
              <w:ind w:left="34" w:firstLine="0"/>
            </w:pPr>
            <w:r>
              <w:t>«Биатлон»</w:t>
            </w:r>
          </w:p>
          <w:p w:rsidR="00802E0D" w:rsidRDefault="00802E0D" w:rsidP="00802E0D">
            <w:r>
              <w:t>Загадка:</w:t>
            </w:r>
          </w:p>
          <w:p w:rsidR="00802E0D" w:rsidRDefault="00802E0D" w:rsidP="00802E0D">
            <w:r>
              <w:t>Ты этого спортсмена назвать бы сразу смог! И лыжник он отменный, и меткий он стрелок!</w:t>
            </w:r>
          </w:p>
          <w:p w:rsidR="00802E0D" w:rsidRDefault="00802E0D">
            <w:r>
              <w:t>(Биатлонист)</w:t>
            </w:r>
          </w:p>
          <w:p w:rsidR="000810E3" w:rsidRDefault="000810E3"/>
          <w:p w:rsidR="000810E3" w:rsidRDefault="000810E3"/>
          <w:p w:rsidR="00802E0D" w:rsidRDefault="00802E0D" w:rsidP="00802E0D">
            <w:pPr>
              <w:pStyle w:val="a3"/>
              <w:numPr>
                <w:ilvl w:val="0"/>
                <w:numId w:val="29"/>
              </w:numPr>
              <w:ind w:left="34" w:firstLine="0"/>
            </w:pPr>
            <w:r>
              <w:t>«Хоккей»</w:t>
            </w:r>
          </w:p>
          <w:p w:rsidR="00802E0D" w:rsidRDefault="00802E0D" w:rsidP="00802E0D">
            <w:pPr>
              <w:ind w:left="34"/>
            </w:pPr>
            <w:r>
              <w:t>Загадка:</w:t>
            </w:r>
          </w:p>
          <w:p w:rsidR="00802E0D" w:rsidRDefault="00802E0D" w:rsidP="00802E0D">
            <w:pPr>
              <w:ind w:left="34"/>
            </w:pPr>
            <w:r>
              <w:t xml:space="preserve">Загадка эта не легка, </w:t>
            </w:r>
            <w:proofErr w:type="spellStart"/>
            <w:r>
              <w:t>пишусь</w:t>
            </w:r>
            <w:proofErr w:type="spellEnd"/>
            <w:r>
              <w:t xml:space="preserve"> всегда через две «К». И </w:t>
            </w:r>
            <w:proofErr w:type="gramStart"/>
            <w:r>
              <w:t>мяч</w:t>
            </w:r>
            <w:proofErr w:type="gramEnd"/>
            <w:r>
              <w:t xml:space="preserve"> и шайбу, </w:t>
            </w:r>
            <w:r>
              <w:lastRenderedPageBreak/>
              <w:t>клюшкой бей! А называюсь я…</w:t>
            </w:r>
          </w:p>
          <w:p w:rsidR="00802E0D" w:rsidRDefault="00802E0D" w:rsidP="00802E0D">
            <w:pPr>
              <w:ind w:left="34"/>
            </w:pPr>
            <w:r>
              <w:t>(Хоккей)</w:t>
            </w:r>
          </w:p>
          <w:p w:rsidR="00802E0D" w:rsidRDefault="00802E0D" w:rsidP="000810E3"/>
          <w:p w:rsidR="000810E3" w:rsidRDefault="000810E3" w:rsidP="000810E3"/>
          <w:p w:rsidR="000810E3" w:rsidRDefault="000810E3" w:rsidP="000810E3"/>
          <w:p w:rsidR="000810E3" w:rsidRDefault="000810E3" w:rsidP="000810E3"/>
          <w:p w:rsidR="000810E3" w:rsidRDefault="000810E3" w:rsidP="000810E3">
            <w:pPr>
              <w:pStyle w:val="a3"/>
              <w:numPr>
                <w:ilvl w:val="0"/>
                <w:numId w:val="30"/>
              </w:numPr>
            </w:pPr>
            <w:r>
              <w:t>«Молчаливый спорт»</w:t>
            </w:r>
          </w:p>
          <w:p w:rsidR="000810E3" w:rsidRDefault="000810E3" w:rsidP="000810E3">
            <w:r>
              <w:t xml:space="preserve">Команды вытянув картинки с зимними видами спорта (4 </w:t>
            </w:r>
            <w:proofErr w:type="spellStart"/>
            <w:r>
              <w:t>шт</w:t>
            </w:r>
            <w:proofErr w:type="spellEnd"/>
            <w:r>
              <w:t>), каждая, изображает его, а соперники должны отгадать</w:t>
            </w:r>
          </w:p>
          <w:p w:rsidR="000810E3" w:rsidRDefault="000810E3" w:rsidP="000810E3"/>
          <w:p w:rsidR="000810E3" w:rsidRDefault="000810E3" w:rsidP="000810E3">
            <w:pPr>
              <w:pStyle w:val="a3"/>
              <w:numPr>
                <w:ilvl w:val="0"/>
                <w:numId w:val="30"/>
              </w:numPr>
            </w:pPr>
            <w:r>
              <w:t xml:space="preserve">«Олимпийский </w:t>
            </w:r>
            <w:proofErr w:type="spellStart"/>
            <w:r>
              <w:t>угадайка</w:t>
            </w:r>
            <w:proofErr w:type="spellEnd"/>
            <w:r>
              <w:t>»</w:t>
            </w:r>
          </w:p>
          <w:p w:rsidR="000810E3" w:rsidRDefault="000810E3" w:rsidP="000810E3">
            <w:r>
              <w:t>Вставить текст в недостающие слова</w:t>
            </w:r>
          </w:p>
        </w:tc>
        <w:tc>
          <w:tcPr>
            <w:tcW w:w="1885" w:type="dxa"/>
          </w:tcPr>
          <w:p w:rsidR="00673960" w:rsidRDefault="00802E0D">
            <w:r>
              <w:lastRenderedPageBreak/>
              <w:t>По жребию участники эстафеты выбирают помощника судьи</w:t>
            </w:r>
          </w:p>
          <w:p w:rsidR="00802E0D" w:rsidRDefault="00802E0D"/>
          <w:p w:rsidR="00802E0D" w:rsidRDefault="00802E0D">
            <w:r>
              <w:t xml:space="preserve">Задача судьи, зная ответы, изобразить тот или иной предмет, или же персонажа, без помощи слов. </w:t>
            </w:r>
          </w:p>
          <w:p w:rsidR="00802E0D" w:rsidRDefault="00802E0D"/>
          <w:p w:rsidR="00802E0D" w:rsidRDefault="00802E0D">
            <w:r>
              <w:t xml:space="preserve">Участники ориентируются на судью </w:t>
            </w:r>
          </w:p>
          <w:p w:rsidR="00802E0D" w:rsidRDefault="00802E0D"/>
          <w:p w:rsidR="00802E0D" w:rsidRDefault="00802E0D">
            <w:r>
              <w:t>Просмотрев слайд с ответом, запоминают важные факты о спорте</w:t>
            </w:r>
          </w:p>
        </w:tc>
        <w:tc>
          <w:tcPr>
            <w:tcW w:w="1144" w:type="dxa"/>
          </w:tcPr>
          <w:p w:rsidR="00673960" w:rsidRDefault="00802E0D">
            <w:r>
              <w:t>3 минуты на каждую загадку</w:t>
            </w:r>
          </w:p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>
            <w:r>
              <w:t>5 минут</w:t>
            </w:r>
          </w:p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>
            <w:r>
              <w:t>3 минуты</w:t>
            </w:r>
          </w:p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>
            <w:r>
              <w:t>3 минуты</w:t>
            </w:r>
          </w:p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>
            <w:r>
              <w:t>3 минуты</w:t>
            </w:r>
          </w:p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>
            <w:r>
              <w:t>3 минуты</w:t>
            </w:r>
          </w:p>
        </w:tc>
        <w:tc>
          <w:tcPr>
            <w:tcW w:w="5883" w:type="dxa"/>
          </w:tcPr>
          <w:p w:rsidR="00673960" w:rsidRDefault="000810E3">
            <w:r>
              <w:lastRenderedPageBreak/>
              <w:t>Для того чтобы начать Олимпийские состязания, участники делятся на две команды, придумывая «название-талисман» и девиз.</w:t>
            </w:r>
          </w:p>
          <w:p w:rsidR="000810E3" w:rsidRDefault="000810E3">
            <w:r>
              <w:t>Все результаты соревнований записываются:</w:t>
            </w:r>
          </w:p>
          <w:p w:rsidR="000810E3" w:rsidRDefault="000810E3">
            <w:r>
              <w:t xml:space="preserve">1 место – желтый </w:t>
            </w:r>
            <w:proofErr w:type="spellStart"/>
            <w:r>
              <w:t>стикер</w:t>
            </w:r>
            <w:proofErr w:type="spellEnd"/>
          </w:p>
          <w:p w:rsidR="000810E3" w:rsidRDefault="000810E3">
            <w:r>
              <w:t xml:space="preserve">2 место – розовый </w:t>
            </w:r>
            <w:proofErr w:type="spellStart"/>
            <w:r>
              <w:t>стикер</w:t>
            </w:r>
            <w:proofErr w:type="spellEnd"/>
          </w:p>
          <w:p w:rsidR="000810E3" w:rsidRDefault="000810E3">
            <w:r>
              <w:t>Побеждает команда набравшая наибольшее количество 1 мест.</w:t>
            </w:r>
          </w:p>
          <w:p w:rsidR="000810E3" w:rsidRDefault="000810E3"/>
          <w:p w:rsidR="000810E3" w:rsidRPr="000810E3" w:rsidRDefault="000810E3" w:rsidP="000810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0810E3">
              <w:rPr>
                <w:rStyle w:val="normaltextrun"/>
                <w:i/>
                <w:iCs/>
                <w:sz w:val="28"/>
                <w:szCs w:val="28"/>
                <w:u w:val="single"/>
              </w:rPr>
              <w:t>Загадывается загадка</w:t>
            </w:r>
            <w:r w:rsidRPr="000810E3">
              <w:rPr>
                <w:rStyle w:val="normaltextrun"/>
                <w:i/>
                <w:iCs/>
                <w:sz w:val="28"/>
                <w:szCs w:val="28"/>
              </w:rPr>
              <w:t>, на слайде появляется картинка с олимпийским факелом.</w:t>
            </w:r>
            <w:r w:rsidRPr="000810E3">
              <w:rPr>
                <w:rStyle w:val="eop"/>
                <w:sz w:val="28"/>
                <w:szCs w:val="28"/>
              </w:rPr>
              <w:t> </w:t>
            </w:r>
          </w:p>
          <w:p w:rsidR="000810E3" w:rsidRDefault="000810E3" w:rsidP="000810E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contextualspellingandgrammarerror"/>
                <w:sz w:val="28"/>
                <w:szCs w:val="28"/>
              </w:rPr>
              <w:t>В </w:t>
            </w:r>
            <w:r w:rsidRPr="000810E3">
              <w:rPr>
                <w:rStyle w:val="contextualspellingandgrammarerror"/>
                <w:sz w:val="28"/>
                <w:szCs w:val="28"/>
              </w:rPr>
              <w:t>руках</w:t>
            </w:r>
            <w:r w:rsidRPr="000810E3">
              <w:rPr>
                <w:rStyle w:val="normaltextrun"/>
                <w:sz w:val="28"/>
                <w:szCs w:val="28"/>
              </w:rPr>
              <w:t xml:space="preserve"> кегля с имитацией огня, ученик поднимает руку вверх и </w:t>
            </w:r>
            <w:proofErr w:type="gramStart"/>
            <w:r w:rsidRPr="000810E3">
              <w:rPr>
                <w:rStyle w:val="normaltextrun"/>
                <w:sz w:val="28"/>
                <w:szCs w:val="28"/>
              </w:rPr>
              <w:t>бежит</w:t>
            </w:r>
            <w:proofErr w:type="gramEnd"/>
            <w:r w:rsidRPr="000810E3">
              <w:rPr>
                <w:rStyle w:val="normaltextrun"/>
                <w:sz w:val="28"/>
                <w:szCs w:val="28"/>
              </w:rPr>
              <w:t xml:space="preserve"> оббегая конус, отвечает на вопрос викторины и возвращается обратно, передает факел следующему участнику команды.</w:t>
            </w:r>
            <w:r w:rsidRPr="000810E3">
              <w:rPr>
                <w:rStyle w:val="eop"/>
                <w:sz w:val="28"/>
                <w:szCs w:val="28"/>
              </w:rPr>
              <w:t> </w:t>
            </w:r>
          </w:p>
          <w:p w:rsidR="000810E3" w:rsidRPr="000810E3" w:rsidRDefault="000810E3" w:rsidP="000810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</w:p>
          <w:p w:rsidR="000810E3" w:rsidRPr="000810E3" w:rsidRDefault="000810E3" w:rsidP="000810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0810E3">
              <w:rPr>
                <w:rStyle w:val="normaltextrun"/>
                <w:i/>
                <w:iCs/>
                <w:sz w:val="28"/>
                <w:szCs w:val="28"/>
                <w:u w:val="single"/>
              </w:rPr>
              <w:t>Загадывается загадка</w:t>
            </w:r>
            <w:r w:rsidRPr="000810E3">
              <w:rPr>
                <w:rStyle w:val="normaltextrun"/>
                <w:i/>
                <w:iCs/>
                <w:sz w:val="28"/>
                <w:szCs w:val="28"/>
              </w:rPr>
              <w:t>, на слайде появляется картинка биатлониста</w:t>
            </w:r>
            <w:r w:rsidRPr="000810E3">
              <w:rPr>
                <w:rStyle w:val="normaltextrun"/>
                <w:sz w:val="28"/>
                <w:szCs w:val="28"/>
              </w:rPr>
              <w:t>.</w:t>
            </w:r>
            <w:r w:rsidRPr="000810E3">
              <w:rPr>
                <w:rStyle w:val="eop"/>
                <w:sz w:val="28"/>
                <w:szCs w:val="28"/>
              </w:rPr>
              <w:t> </w:t>
            </w:r>
          </w:p>
          <w:p w:rsidR="000810E3" w:rsidRDefault="000810E3" w:rsidP="000810E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 w:rsidRPr="000810E3">
              <w:rPr>
                <w:rStyle w:val="normaltextrun"/>
                <w:sz w:val="28"/>
                <w:szCs w:val="28"/>
              </w:rPr>
              <w:t>Перед линией старта лежит автомат и лыжные палки, по свистку участники команды бегут с палками и автоматом до противоположной стороны </w:t>
            </w:r>
            <w:r w:rsidRPr="000810E3">
              <w:rPr>
                <w:rStyle w:val="contextualspellingandgrammarerror"/>
                <w:sz w:val="28"/>
                <w:szCs w:val="28"/>
              </w:rPr>
              <w:t>зала</w:t>
            </w:r>
            <w:r w:rsidR="00FE7184">
              <w:rPr>
                <w:rStyle w:val="contextualspellingandgrammarerror"/>
                <w:sz w:val="28"/>
                <w:szCs w:val="28"/>
              </w:rPr>
              <w:t xml:space="preserve"> </w:t>
            </w:r>
            <w:r w:rsidRPr="000810E3">
              <w:rPr>
                <w:rStyle w:val="contextualspellingandgrammarerror"/>
                <w:sz w:val="28"/>
                <w:szCs w:val="28"/>
              </w:rPr>
              <w:t>(</w:t>
            </w:r>
            <w:r w:rsidR="00FE7184">
              <w:rPr>
                <w:rStyle w:val="normaltextrun"/>
                <w:sz w:val="28"/>
                <w:szCs w:val="28"/>
              </w:rPr>
              <w:t>там заряжают автомат)</w:t>
            </w:r>
            <w:r w:rsidRPr="000810E3">
              <w:rPr>
                <w:rStyle w:val="normaltextrun"/>
                <w:sz w:val="28"/>
                <w:szCs w:val="28"/>
              </w:rPr>
              <w:t xml:space="preserve"> делают выстрел в м</w:t>
            </w:r>
            <w:r w:rsidR="00FE7184">
              <w:rPr>
                <w:rStyle w:val="normaltextrun"/>
                <w:sz w:val="28"/>
                <w:szCs w:val="28"/>
              </w:rPr>
              <w:t>ишень и возвращаются, передают </w:t>
            </w:r>
            <w:r w:rsidRPr="000810E3">
              <w:rPr>
                <w:rStyle w:val="normaltextrun"/>
                <w:sz w:val="28"/>
                <w:szCs w:val="28"/>
              </w:rPr>
              <w:t>эстафету.</w:t>
            </w:r>
            <w:r w:rsidRPr="000810E3">
              <w:rPr>
                <w:rStyle w:val="eop"/>
                <w:sz w:val="28"/>
                <w:szCs w:val="28"/>
              </w:rPr>
              <w:t> </w:t>
            </w:r>
          </w:p>
          <w:p w:rsidR="000810E3" w:rsidRPr="000810E3" w:rsidRDefault="000810E3" w:rsidP="000810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</w:p>
          <w:p w:rsidR="000810E3" w:rsidRPr="000810E3" w:rsidRDefault="000810E3" w:rsidP="000810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0810E3">
              <w:rPr>
                <w:rStyle w:val="normaltextrun"/>
                <w:i/>
                <w:iCs/>
                <w:sz w:val="28"/>
                <w:szCs w:val="28"/>
                <w:u w:val="single"/>
              </w:rPr>
              <w:t>Загадывается загадка</w:t>
            </w:r>
            <w:r w:rsidRPr="000810E3">
              <w:rPr>
                <w:rStyle w:val="normaltextrun"/>
                <w:i/>
                <w:iCs/>
                <w:sz w:val="28"/>
                <w:szCs w:val="28"/>
              </w:rPr>
              <w:t>, на слайде появляется картинка хоккеистов.</w:t>
            </w:r>
            <w:r w:rsidRPr="000810E3">
              <w:rPr>
                <w:rStyle w:val="eop"/>
                <w:sz w:val="28"/>
                <w:szCs w:val="28"/>
              </w:rPr>
              <w:t> </w:t>
            </w:r>
          </w:p>
          <w:p w:rsidR="000810E3" w:rsidRPr="000810E3" w:rsidRDefault="000810E3" w:rsidP="000810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0810E3">
              <w:rPr>
                <w:rStyle w:val="normaltextrun"/>
                <w:i/>
                <w:iCs/>
                <w:sz w:val="28"/>
                <w:szCs w:val="28"/>
              </w:rPr>
              <w:t>Хоккей с шайбой- популярный вид спорта. С 1924 года этот вид вошел в программу ОИ.</w:t>
            </w:r>
            <w:r w:rsidRPr="000810E3">
              <w:rPr>
                <w:rStyle w:val="eop"/>
                <w:sz w:val="28"/>
                <w:szCs w:val="28"/>
              </w:rPr>
              <w:t> </w:t>
            </w:r>
          </w:p>
          <w:p w:rsidR="000810E3" w:rsidRPr="000810E3" w:rsidRDefault="000810E3" w:rsidP="000810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0810E3">
              <w:rPr>
                <w:rStyle w:val="normaltextrun"/>
                <w:i/>
                <w:iCs/>
                <w:sz w:val="28"/>
                <w:szCs w:val="28"/>
              </w:rPr>
              <w:lastRenderedPageBreak/>
              <w:t>Играют в хоккей женские команды и мужские. С 1998 года женские команды начали играть на ОИ в Нагано.</w:t>
            </w:r>
            <w:r w:rsidRPr="000810E3">
              <w:rPr>
                <w:rStyle w:val="eop"/>
                <w:sz w:val="28"/>
                <w:szCs w:val="28"/>
              </w:rPr>
              <w:t> </w:t>
            </w:r>
          </w:p>
          <w:p w:rsidR="000810E3" w:rsidRPr="000810E3" w:rsidRDefault="000810E3" w:rsidP="000810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0810E3">
              <w:rPr>
                <w:rStyle w:val="normaltextrun"/>
                <w:sz w:val="28"/>
                <w:szCs w:val="28"/>
              </w:rPr>
              <w:t>Ученик по свистку обводит клюшкой мячик вокруг </w:t>
            </w:r>
            <w:r w:rsidRPr="000810E3">
              <w:rPr>
                <w:rStyle w:val="contextualspellingandgrammarerror"/>
                <w:sz w:val="28"/>
                <w:szCs w:val="28"/>
              </w:rPr>
              <w:t>фишки,</w:t>
            </w:r>
            <w:r w:rsidRPr="000810E3">
              <w:rPr>
                <w:rStyle w:val="normaltextrun"/>
                <w:sz w:val="28"/>
                <w:szCs w:val="28"/>
              </w:rPr>
              <w:t> возвращается обратно, передает мяч и клюшку следующему.</w:t>
            </w:r>
            <w:r w:rsidRPr="000810E3">
              <w:rPr>
                <w:rStyle w:val="eop"/>
                <w:sz w:val="28"/>
                <w:szCs w:val="28"/>
              </w:rPr>
              <w:t> </w:t>
            </w:r>
          </w:p>
          <w:p w:rsidR="000810E3" w:rsidRPr="000810E3" w:rsidRDefault="000810E3" w:rsidP="000810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0810E3">
              <w:rPr>
                <w:rStyle w:val="eop"/>
                <w:sz w:val="28"/>
                <w:szCs w:val="28"/>
              </w:rPr>
              <w:t> </w:t>
            </w:r>
          </w:p>
          <w:p w:rsidR="000810E3" w:rsidRPr="000810E3" w:rsidRDefault="000810E3" w:rsidP="000810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0810E3">
              <w:rPr>
                <w:rStyle w:val="normaltextrun"/>
                <w:sz w:val="28"/>
                <w:szCs w:val="28"/>
              </w:rPr>
              <w:t>Участники готовятся в командах изобразить как можно правильно выбранный ими зимний вид спорта.</w:t>
            </w:r>
            <w:r w:rsidRPr="000810E3">
              <w:rPr>
                <w:rStyle w:val="eop"/>
                <w:sz w:val="28"/>
                <w:szCs w:val="28"/>
              </w:rPr>
              <w:t> </w:t>
            </w:r>
          </w:p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/>
          <w:p w:rsidR="000810E3" w:rsidRDefault="000810E3">
            <w:r>
              <w:t>Необходимо за минуту вставить слова из истории ОИ</w:t>
            </w:r>
          </w:p>
        </w:tc>
        <w:tc>
          <w:tcPr>
            <w:tcW w:w="4394" w:type="dxa"/>
          </w:tcPr>
          <w:p w:rsidR="00673960" w:rsidRPr="00755959" w:rsidRDefault="00755959" w:rsidP="00755959">
            <w:pPr>
              <w:rPr>
                <w:szCs w:val="28"/>
              </w:rPr>
            </w:pPr>
            <w:r w:rsidRPr="00755959">
              <w:rPr>
                <w:szCs w:val="28"/>
              </w:rPr>
              <w:lastRenderedPageBreak/>
              <w:t>Личностные БУД:</w:t>
            </w:r>
          </w:p>
          <w:p w:rsidR="00755959" w:rsidRPr="00755959" w:rsidRDefault="00755959" w:rsidP="007559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755959">
              <w:rPr>
                <w:rStyle w:val="spellingerror"/>
                <w:color w:val="000000"/>
                <w:sz w:val="28"/>
                <w:szCs w:val="28"/>
              </w:rPr>
              <w:t>проявление</w:t>
            </w:r>
            <w:r w:rsidRPr="00755959"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normaltextrun"/>
                <w:color w:val="000000"/>
                <w:sz w:val="28"/>
                <w:szCs w:val="28"/>
              </w:rPr>
              <w:t>поддержки и уважения</w:t>
            </w:r>
            <w:r w:rsidRPr="00755959">
              <w:rPr>
                <w:rStyle w:val="normaltextrun"/>
                <w:color w:val="000000"/>
                <w:sz w:val="28"/>
                <w:szCs w:val="28"/>
              </w:rPr>
              <w:t xml:space="preserve"> друг к другу во время выполнения упражнений </w:t>
            </w:r>
            <w:r w:rsidRPr="0075595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:rsidR="00755959" w:rsidRDefault="00755959" w:rsidP="007559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 w:rsidRPr="00755959">
              <w:rPr>
                <w:rStyle w:val="normaltextrun"/>
                <w:color w:val="000000"/>
                <w:sz w:val="28"/>
                <w:szCs w:val="28"/>
              </w:rPr>
              <w:t>-</w:t>
            </w:r>
            <w:r w:rsidRPr="00755959">
              <w:rPr>
                <w:rStyle w:val="normaltextrun"/>
                <w:sz w:val="28"/>
                <w:szCs w:val="28"/>
              </w:rPr>
              <w:t> развитие способностей к самооценке на основе наблюдения за собственной внимательностью в игре</w:t>
            </w:r>
            <w:r w:rsidRPr="00755959">
              <w:rPr>
                <w:rStyle w:val="eop"/>
                <w:sz w:val="28"/>
                <w:szCs w:val="28"/>
              </w:rPr>
              <w:t> </w:t>
            </w:r>
          </w:p>
          <w:p w:rsidR="00FE7184" w:rsidRPr="00755959" w:rsidRDefault="00FE7184" w:rsidP="007559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</w:p>
          <w:p w:rsidR="00755959" w:rsidRPr="00755959" w:rsidRDefault="00755959" w:rsidP="00755959">
            <w:pPr>
              <w:rPr>
                <w:szCs w:val="28"/>
              </w:rPr>
            </w:pPr>
            <w:r w:rsidRPr="00755959">
              <w:rPr>
                <w:szCs w:val="28"/>
              </w:rPr>
              <w:t>Регулятивные БУД:</w:t>
            </w:r>
          </w:p>
          <w:p w:rsidR="00755959" w:rsidRPr="00755959" w:rsidRDefault="00755959" w:rsidP="007559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755959">
              <w:rPr>
                <w:rStyle w:val="normaltextrun"/>
                <w:sz w:val="28"/>
                <w:szCs w:val="28"/>
              </w:rPr>
              <w:t> развитие адекватного понимания информации устного сообщения; умение объективно оценивать результаты собственного и коллективного выполнения задания, умения контролировать свои эмоции</w:t>
            </w:r>
            <w:r w:rsidRPr="00755959">
              <w:rPr>
                <w:rStyle w:val="eop"/>
                <w:sz w:val="28"/>
                <w:szCs w:val="28"/>
              </w:rPr>
              <w:t> </w:t>
            </w:r>
          </w:p>
          <w:p w:rsidR="00755959" w:rsidRDefault="00755959" w:rsidP="007559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 w:rsidRPr="00755959">
              <w:rPr>
                <w:rStyle w:val="normaltextrun"/>
                <w:sz w:val="28"/>
                <w:szCs w:val="28"/>
              </w:rPr>
              <w:t>- развитие адекватного понимания и оценивания результата деятельности, умения правильно реагировать на сигнал, контролировать эмоции</w:t>
            </w:r>
            <w:r w:rsidRPr="00755959">
              <w:rPr>
                <w:rStyle w:val="eop"/>
                <w:sz w:val="28"/>
                <w:szCs w:val="28"/>
              </w:rPr>
              <w:t> </w:t>
            </w:r>
          </w:p>
          <w:p w:rsidR="00FE7184" w:rsidRPr="00755959" w:rsidRDefault="00FE7184" w:rsidP="007559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</w:p>
          <w:p w:rsidR="00FE7184" w:rsidRPr="00755959" w:rsidRDefault="00755959" w:rsidP="00755959">
            <w:pPr>
              <w:rPr>
                <w:szCs w:val="28"/>
              </w:rPr>
            </w:pPr>
            <w:r w:rsidRPr="00755959">
              <w:rPr>
                <w:szCs w:val="28"/>
              </w:rPr>
              <w:t>Коммуникативные БУД:</w:t>
            </w:r>
          </w:p>
          <w:p w:rsidR="00755959" w:rsidRDefault="00755959" w:rsidP="00755959">
            <w:r w:rsidRPr="00755959">
              <w:rPr>
                <w:rStyle w:val="contextualspellingandgrammarerror"/>
                <w:color w:val="000000"/>
                <w:szCs w:val="28"/>
                <w:shd w:val="clear" w:color="auto" w:fill="FFFFFF"/>
              </w:rPr>
              <w:t>формирование</w:t>
            </w:r>
            <w:r w:rsidRPr="00755959">
              <w:rPr>
                <w:rStyle w:val="normaltextrun"/>
                <w:color w:val="000000"/>
                <w:szCs w:val="28"/>
                <w:shd w:val="clear" w:color="auto" w:fill="FFFFFF"/>
              </w:rPr>
              <w:t> толерантного отношения к сверстникам; умения сотрудничать в группе, совместно выполнять задания</w:t>
            </w:r>
          </w:p>
        </w:tc>
      </w:tr>
      <w:tr w:rsidR="00E11F99" w:rsidTr="00E91EB1">
        <w:tc>
          <w:tcPr>
            <w:tcW w:w="16444" w:type="dxa"/>
            <w:gridSpan w:val="5"/>
          </w:tcPr>
          <w:p w:rsidR="008830C5" w:rsidRPr="00FE7184" w:rsidRDefault="008830C5" w:rsidP="008830C5"/>
          <w:p w:rsidR="008830C5" w:rsidRDefault="008830C5" w:rsidP="008830C5">
            <w:pPr>
              <w:ind w:left="720"/>
              <w:jc w:val="center"/>
            </w:pPr>
            <w:r>
              <w:t>3. Заключительная часть</w:t>
            </w:r>
          </w:p>
          <w:p w:rsidR="008830C5" w:rsidRDefault="008830C5" w:rsidP="008830C5">
            <w:pPr>
              <w:ind w:left="720"/>
              <w:jc w:val="center"/>
            </w:pPr>
          </w:p>
          <w:p w:rsidR="008830C5" w:rsidRDefault="008830C5" w:rsidP="008830C5">
            <w:r>
              <w:t>Цель: приведение организма в оптимальное для последующей деятельности функциональное состояние и создание установки на эту деятельность, постепенное снижение функциональной активности организма и приведение его в относительно спокойное состояние</w:t>
            </w:r>
          </w:p>
          <w:p w:rsidR="008830C5" w:rsidRDefault="008830C5" w:rsidP="008830C5">
            <w:r>
              <w:t xml:space="preserve">Задачи: </w:t>
            </w:r>
          </w:p>
          <w:p w:rsidR="008830C5" w:rsidRDefault="008830C5" w:rsidP="008830C5">
            <w:pPr>
              <w:pStyle w:val="a3"/>
              <w:numPr>
                <w:ilvl w:val="0"/>
                <w:numId w:val="31"/>
              </w:numPr>
            </w:pPr>
            <w:r>
              <w:t>Снижение физиологического возбуждения и излишнего напряжения отдельных групп мышц</w:t>
            </w:r>
          </w:p>
          <w:p w:rsidR="008830C5" w:rsidRDefault="008830C5" w:rsidP="008830C5">
            <w:pPr>
              <w:pStyle w:val="a3"/>
              <w:numPr>
                <w:ilvl w:val="0"/>
                <w:numId w:val="31"/>
              </w:numPr>
            </w:pPr>
            <w:r>
              <w:t>Снижение активности сердечно-сосудистой, дыхательной и нервной системы до нормы</w:t>
            </w:r>
          </w:p>
          <w:p w:rsidR="00755959" w:rsidRDefault="00755959" w:rsidP="008830C5">
            <w:pPr>
              <w:pStyle w:val="a3"/>
              <w:numPr>
                <w:ilvl w:val="0"/>
                <w:numId w:val="31"/>
              </w:numPr>
            </w:pPr>
            <w:r>
              <w:t xml:space="preserve">Развивать способности к само-оцениванию и </w:t>
            </w:r>
            <w:proofErr w:type="spellStart"/>
            <w:r>
              <w:t>саморегуляции</w:t>
            </w:r>
            <w:proofErr w:type="spellEnd"/>
            <w:r>
              <w:t xml:space="preserve"> своей деятельности</w:t>
            </w:r>
          </w:p>
          <w:p w:rsidR="008830C5" w:rsidRDefault="008830C5" w:rsidP="008830C5">
            <w:pPr>
              <w:pStyle w:val="a3"/>
              <w:numPr>
                <w:ilvl w:val="0"/>
                <w:numId w:val="31"/>
              </w:numPr>
            </w:pPr>
            <w:r>
              <w:t>Подведение итогов учебной деятельности, с оценкой учителя и самооценкой результатов деятельности учащихся</w:t>
            </w:r>
          </w:p>
          <w:p w:rsidR="008830C5" w:rsidRDefault="008830C5" w:rsidP="008830C5">
            <w:r>
              <w:t>Средства:</w:t>
            </w:r>
          </w:p>
          <w:p w:rsidR="008830C5" w:rsidRDefault="008830C5" w:rsidP="008830C5">
            <w:pPr>
              <w:pStyle w:val="a3"/>
              <w:numPr>
                <w:ilvl w:val="0"/>
                <w:numId w:val="33"/>
              </w:numPr>
            </w:pPr>
            <w:r>
              <w:t>Строевые упражнения</w:t>
            </w:r>
          </w:p>
          <w:p w:rsidR="008830C5" w:rsidRPr="00755959" w:rsidRDefault="008830C5" w:rsidP="008830C5">
            <w:pPr>
              <w:pStyle w:val="a3"/>
              <w:numPr>
                <w:ilvl w:val="0"/>
                <w:numId w:val="33"/>
              </w:numPr>
            </w:pPr>
            <w:r>
              <w:lastRenderedPageBreak/>
              <w:t>Упражнения на расслабление мышц</w:t>
            </w:r>
          </w:p>
          <w:p w:rsidR="00755959" w:rsidRPr="008830C5" w:rsidRDefault="00755959" w:rsidP="008830C5">
            <w:pPr>
              <w:pStyle w:val="a3"/>
              <w:numPr>
                <w:ilvl w:val="0"/>
                <w:numId w:val="33"/>
              </w:numPr>
            </w:pPr>
            <w:r>
              <w:t>Подведение итогов</w:t>
            </w:r>
          </w:p>
          <w:p w:rsidR="008830C5" w:rsidRPr="008830C5" w:rsidRDefault="008830C5"/>
        </w:tc>
      </w:tr>
      <w:tr w:rsidR="00755959" w:rsidTr="008B0321">
        <w:tc>
          <w:tcPr>
            <w:tcW w:w="3138" w:type="dxa"/>
          </w:tcPr>
          <w:p w:rsidR="00755959" w:rsidRDefault="00755959" w:rsidP="00755959">
            <w:pPr>
              <w:pStyle w:val="a3"/>
              <w:numPr>
                <w:ilvl w:val="0"/>
                <w:numId w:val="34"/>
              </w:numPr>
              <w:ind w:left="34" w:firstLine="0"/>
            </w:pPr>
            <w:r>
              <w:t>Построение в 1 шеренгу</w:t>
            </w:r>
          </w:p>
          <w:p w:rsidR="00755959" w:rsidRDefault="00755959" w:rsidP="00755959">
            <w:pPr>
              <w:pStyle w:val="a3"/>
              <w:numPr>
                <w:ilvl w:val="0"/>
                <w:numId w:val="34"/>
              </w:numPr>
              <w:ind w:left="34" w:firstLine="0"/>
            </w:pPr>
            <w:r>
              <w:t>Подведение итогов занятия и выявление победителей</w:t>
            </w:r>
          </w:p>
          <w:p w:rsidR="00755959" w:rsidRDefault="00755959" w:rsidP="00755959">
            <w:pPr>
              <w:pStyle w:val="a3"/>
              <w:numPr>
                <w:ilvl w:val="0"/>
                <w:numId w:val="34"/>
              </w:numPr>
              <w:ind w:left="34" w:firstLine="0"/>
            </w:pPr>
            <w:r>
              <w:t>Рефлексия</w:t>
            </w:r>
          </w:p>
          <w:p w:rsidR="00755959" w:rsidRDefault="00755959" w:rsidP="00755959">
            <w:pPr>
              <w:pStyle w:val="a3"/>
              <w:ind w:left="34"/>
            </w:pPr>
          </w:p>
          <w:p w:rsidR="00755959" w:rsidRDefault="00755959" w:rsidP="00755959">
            <w:r>
              <w:t>Вспомните тему нашего урока</w:t>
            </w:r>
          </w:p>
          <w:p w:rsidR="00755959" w:rsidRDefault="00755959" w:rsidP="00755959">
            <w:r>
              <w:t>Удалось ли достичь поставленных целей?</w:t>
            </w:r>
          </w:p>
          <w:p w:rsidR="00755959" w:rsidRDefault="00755959" w:rsidP="00755959">
            <w:r>
              <w:t>Что удалось на уроке, что не удалось?</w:t>
            </w:r>
          </w:p>
          <w:p w:rsidR="00755959" w:rsidRDefault="00755959" w:rsidP="00755959">
            <w:r>
              <w:t>Оцените свою работу на урок</w:t>
            </w:r>
          </w:p>
          <w:p w:rsidR="00755959" w:rsidRDefault="00755959" w:rsidP="00755959">
            <w:pPr>
              <w:pStyle w:val="a3"/>
              <w:ind w:left="34"/>
            </w:pPr>
            <w:r>
              <w:t>Подведение итогов урока, оценивание работы класса в целом (над чем ещё необходимо работать)</w:t>
            </w:r>
          </w:p>
          <w:p w:rsidR="00755959" w:rsidRDefault="00755959" w:rsidP="00755959">
            <w:pPr>
              <w:pStyle w:val="a3"/>
              <w:ind w:left="34"/>
            </w:pPr>
            <w:r w:rsidRPr="00755959">
              <w:rPr>
                <w:rStyle w:val="normaltextrun"/>
                <w:color w:val="000000"/>
                <w:szCs w:val="28"/>
                <w:shd w:val="clear" w:color="auto" w:fill="FFFFFF"/>
              </w:rPr>
              <w:t>Чему был сегодня посвящен уро</w:t>
            </w:r>
            <w:r>
              <w:rPr>
                <w:rStyle w:val="normaltextrun"/>
                <w:color w:val="000000"/>
                <w:szCs w:val="28"/>
                <w:shd w:val="clear" w:color="auto" w:fill="FFFFFF"/>
              </w:rPr>
              <w:t xml:space="preserve">к? Вы смогли себя почувствовать </w:t>
            </w:r>
            <w:r w:rsidRPr="00755959">
              <w:rPr>
                <w:rStyle w:val="normaltextrun"/>
                <w:color w:val="000000"/>
                <w:szCs w:val="28"/>
                <w:shd w:val="clear" w:color="auto" w:fill="FFFFFF"/>
              </w:rPr>
              <w:t>спортсменами олимпийцами</w:t>
            </w:r>
            <w:r>
              <w:rPr>
                <w:rStyle w:val="normaltextrun"/>
                <w:color w:val="000000"/>
                <w:szCs w:val="28"/>
                <w:shd w:val="clear" w:color="auto" w:fill="FFFFFF"/>
              </w:rPr>
              <w:t xml:space="preserve">? </w:t>
            </w:r>
            <w:r w:rsidRPr="00755959">
              <w:rPr>
                <w:rStyle w:val="normaltextrun"/>
                <w:color w:val="000000"/>
                <w:szCs w:val="28"/>
                <w:shd w:val="clear" w:color="auto" w:fill="FFFFFF"/>
              </w:rPr>
              <w:t>Пусть урок станет стартовой площадкой в страну здоровья, бодро</w:t>
            </w:r>
            <w:r w:rsidRPr="00755959">
              <w:rPr>
                <w:rStyle w:val="normaltextrun"/>
                <w:color w:val="000000"/>
                <w:szCs w:val="28"/>
                <w:shd w:val="clear" w:color="auto" w:fill="FFFFFF"/>
              </w:rPr>
              <w:lastRenderedPageBreak/>
              <w:t>сти и хорошего настроения. Вы сегодня показали лучшие спортивные результаты, все вы награждаетесь памятными медалями и з</w:t>
            </w:r>
            <w:r>
              <w:rPr>
                <w:rStyle w:val="normaltextrun"/>
                <w:color w:val="000000"/>
                <w:szCs w:val="28"/>
                <w:shd w:val="clear" w:color="auto" w:fill="FFFFFF"/>
              </w:rPr>
              <w:t>ванием «Знаток олимпийских игр!»</w:t>
            </w:r>
          </w:p>
        </w:tc>
        <w:tc>
          <w:tcPr>
            <w:tcW w:w="1885" w:type="dxa"/>
          </w:tcPr>
          <w:p w:rsidR="00755959" w:rsidRDefault="00755959" w:rsidP="00755959">
            <w:r>
              <w:lastRenderedPageBreak/>
              <w:t>Строятся в одну шеренгу, приветствуют учителя</w:t>
            </w:r>
          </w:p>
          <w:p w:rsidR="00755959" w:rsidRDefault="00755959" w:rsidP="00755959">
            <w:r>
              <w:t xml:space="preserve">Внимательно слушают, задают вопросы по прошедшему уроку, выявляют лучших и худших участников. </w:t>
            </w:r>
          </w:p>
        </w:tc>
        <w:tc>
          <w:tcPr>
            <w:tcW w:w="1144" w:type="dxa"/>
          </w:tcPr>
          <w:p w:rsidR="00755959" w:rsidRDefault="00755959">
            <w:r>
              <w:t>4 минуты</w:t>
            </w:r>
          </w:p>
        </w:tc>
        <w:tc>
          <w:tcPr>
            <w:tcW w:w="5883" w:type="dxa"/>
          </w:tcPr>
          <w:p w:rsidR="00755959" w:rsidRDefault="00755959">
            <w:r>
              <w:t>Отметить лучших и худших участников, поблагодарить судей за участие, вручить памятные призы</w:t>
            </w:r>
          </w:p>
        </w:tc>
        <w:tc>
          <w:tcPr>
            <w:tcW w:w="4394" w:type="dxa"/>
          </w:tcPr>
          <w:p w:rsidR="00755959" w:rsidRPr="00755959" w:rsidRDefault="00755959">
            <w:pPr>
              <w:rPr>
                <w:szCs w:val="28"/>
              </w:rPr>
            </w:pPr>
            <w:r w:rsidRPr="00755959">
              <w:rPr>
                <w:szCs w:val="28"/>
              </w:rPr>
              <w:t>Личностные БУД:</w:t>
            </w:r>
          </w:p>
          <w:p w:rsidR="00755959" w:rsidRDefault="00755959">
            <w:pPr>
              <w:rPr>
                <w:rStyle w:val="normaltextrun"/>
                <w:color w:val="000000"/>
                <w:szCs w:val="28"/>
                <w:bdr w:val="none" w:sz="0" w:space="0" w:color="auto" w:frame="1"/>
              </w:rPr>
            </w:pPr>
            <w:r w:rsidRPr="00755959">
              <w:rPr>
                <w:rStyle w:val="normaltextrun"/>
                <w:color w:val="000000"/>
                <w:szCs w:val="28"/>
                <w:bdr w:val="none" w:sz="0" w:space="0" w:color="auto" w:frame="1"/>
              </w:rPr>
              <w:t>развитие способностей к самооценке на основе наблюдения за собственной деятельностью</w:t>
            </w:r>
          </w:p>
          <w:p w:rsidR="00755959" w:rsidRPr="00755959" w:rsidRDefault="00755959">
            <w:pPr>
              <w:rPr>
                <w:rStyle w:val="normaltextrun"/>
                <w:color w:val="000000"/>
                <w:szCs w:val="28"/>
                <w:bdr w:val="none" w:sz="0" w:space="0" w:color="auto" w:frame="1"/>
              </w:rPr>
            </w:pPr>
          </w:p>
          <w:p w:rsidR="00755959" w:rsidRPr="00755959" w:rsidRDefault="00755959">
            <w:pPr>
              <w:rPr>
                <w:rStyle w:val="normaltextrun"/>
                <w:szCs w:val="28"/>
              </w:rPr>
            </w:pPr>
            <w:r w:rsidRPr="00755959">
              <w:rPr>
                <w:rStyle w:val="normaltextrun"/>
                <w:szCs w:val="28"/>
              </w:rPr>
              <w:t>Регулятивные БУД:</w:t>
            </w:r>
          </w:p>
          <w:p w:rsidR="00755959" w:rsidRDefault="00755959">
            <w:pPr>
              <w:rPr>
                <w:rStyle w:val="normaltextrun"/>
                <w:color w:val="000000"/>
                <w:szCs w:val="28"/>
                <w:shd w:val="clear" w:color="auto" w:fill="FFFFFF"/>
              </w:rPr>
            </w:pPr>
            <w:r w:rsidRPr="00755959">
              <w:rPr>
                <w:rStyle w:val="normaltextrun"/>
                <w:color w:val="000000"/>
                <w:szCs w:val="28"/>
                <w:shd w:val="clear" w:color="auto" w:fill="FFFFFF"/>
              </w:rPr>
              <w:t>развитие умения строить устные высказывания; анализировать, делать выводы, аргументировать свою точку зрения</w:t>
            </w:r>
          </w:p>
          <w:p w:rsidR="00755959" w:rsidRPr="00755959" w:rsidRDefault="00755959">
            <w:pPr>
              <w:rPr>
                <w:rStyle w:val="normaltextrun"/>
                <w:color w:val="000000"/>
                <w:szCs w:val="28"/>
                <w:shd w:val="clear" w:color="auto" w:fill="FFFFFF"/>
              </w:rPr>
            </w:pPr>
          </w:p>
          <w:p w:rsidR="00755959" w:rsidRPr="00755959" w:rsidRDefault="00755959">
            <w:pPr>
              <w:rPr>
                <w:rStyle w:val="normaltextrun"/>
                <w:color w:val="000000"/>
                <w:szCs w:val="28"/>
                <w:shd w:val="clear" w:color="auto" w:fill="FFFFFF"/>
              </w:rPr>
            </w:pPr>
            <w:r w:rsidRPr="00755959">
              <w:rPr>
                <w:rStyle w:val="normaltextrun"/>
                <w:color w:val="000000"/>
                <w:szCs w:val="28"/>
                <w:shd w:val="clear" w:color="auto" w:fill="FFFFFF"/>
              </w:rPr>
              <w:t>Коммуникативные БУД:</w:t>
            </w:r>
          </w:p>
          <w:p w:rsidR="00755959" w:rsidRPr="00755959" w:rsidRDefault="00755959">
            <w:pPr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755959">
              <w:rPr>
                <w:rStyle w:val="normaltextrun"/>
                <w:color w:val="000000"/>
                <w:szCs w:val="28"/>
                <w:shd w:val="clear" w:color="auto" w:fill="FFFFFF"/>
              </w:rPr>
              <w:t>развитие умения допускать возможность существования у партнеров различных точек зрения, в том числе не совпадающих с собственной, приходить к общему мнению</w:t>
            </w:r>
          </w:p>
        </w:tc>
      </w:tr>
      <w:tr w:rsidR="00755959" w:rsidTr="008B0321">
        <w:tc>
          <w:tcPr>
            <w:tcW w:w="3138" w:type="dxa"/>
          </w:tcPr>
          <w:p w:rsidR="00755959" w:rsidRDefault="00755959">
            <w:r>
              <w:t xml:space="preserve">Благодарность </w:t>
            </w:r>
          </w:p>
        </w:tc>
        <w:tc>
          <w:tcPr>
            <w:tcW w:w="1885" w:type="dxa"/>
          </w:tcPr>
          <w:p w:rsidR="00755959" w:rsidRDefault="00755959">
            <w:r>
              <w:t>Ответная благодарность</w:t>
            </w:r>
          </w:p>
        </w:tc>
        <w:tc>
          <w:tcPr>
            <w:tcW w:w="1144" w:type="dxa"/>
          </w:tcPr>
          <w:p w:rsidR="00755959" w:rsidRDefault="00755959"/>
        </w:tc>
        <w:tc>
          <w:tcPr>
            <w:tcW w:w="5883" w:type="dxa"/>
          </w:tcPr>
          <w:p w:rsidR="00755959" w:rsidRDefault="00755959"/>
        </w:tc>
        <w:tc>
          <w:tcPr>
            <w:tcW w:w="4394" w:type="dxa"/>
          </w:tcPr>
          <w:p w:rsidR="00755959" w:rsidRDefault="00755959"/>
        </w:tc>
      </w:tr>
    </w:tbl>
    <w:p w:rsidR="00752417" w:rsidRDefault="00752417"/>
    <w:sectPr w:rsidR="00752417" w:rsidSect="0065543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E3D"/>
    <w:multiLevelType w:val="hybridMultilevel"/>
    <w:tmpl w:val="A69E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314C"/>
    <w:multiLevelType w:val="hybridMultilevel"/>
    <w:tmpl w:val="F282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045B"/>
    <w:multiLevelType w:val="hybridMultilevel"/>
    <w:tmpl w:val="EA185828"/>
    <w:lvl w:ilvl="0" w:tplc="57501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B96"/>
    <w:multiLevelType w:val="hybridMultilevel"/>
    <w:tmpl w:val="C732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1DA9"/>
    <w:multiLevelType w:val="hybridMultilevel"/>
    <w:tmpl w:val="7458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4C82"/>
    <w:multiLevelType w:val="hybridMultilevel"/>
    <w:tmpl w:val="E0BC4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17D4D"/>
    <w:multiLevelType w:val="hybridMultilevel"/>
    <w:tmpl w:val="E6E0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C6D97"/>
    <w:multiLevelType w:val="hybridMultilevel"/>
    <w:tmpl w:val="3C2E2570"/>
    <w:lvl w:ilvl="0" w:tplc="B02E6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91426"/>
    <w:multiLevelType w:val="hybridMultilevel"/>
    <w:tmpl w:val="854A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D4204"/>
    <w:multiLevelType w:val="hybridMultilevel"/>
    <w:tmpl w:val="0BE2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B2466"/>
    <w:multiLevelType w:val="hybridMultilevel"/>
    <w:tmpl w:val="C8643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764E9"/>
    <w:multiLevelType w:val="hybridMultilevel"/>
    <w:tmpl w:val="09706EFA"/>
    <w:lvl w:ilvl="0" w:tplc="151AE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E16C2"/>
    <w:multiLevelType w:val="hybridMultilevel"/>
    <w:tmpl w:val="895E3B8C"/>
    <w:lvl w:ilvl="0" w:tplc="EC46C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D0167F"/>
    <w:multiLevelType w:val="hybridMultilevel"/>
    <w:tmpl w:val="3F6C9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241DC"/>
    <w:multiLevelType w:val="hybridMultilevel"/>
    <w:tmpl w:val="377C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3833"/>
    <w:multiLevelType w:val="hybridMultilevel"/>
    <w:tmpl w:val="1D7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0C26"/>
    <w:multiLevelType w:val="hybridMultilevel"/>
    <w:tmpl w:val="76E0E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50F0F"/>
    <w:multiLevelType w:val="hybridMultilevel"/>
    <w:tmpl w:val="F0F6B92E"/>
    <w:lvl w:ilvl="0" w:tplc="CA22F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17B10"/>
    <w:multiLevelType w:val="hybridMultilevel"/>
    <w:tmpl w:val="205E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3734E"/>
    <w:multiLevelType w:val="hybridMultilevel"/>
    <w:tmpl w:val="064E3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1589B"/>
    <w:multiLevelType w:val="hybridMultilevel"/>
    <w:tmpl w:val="4610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02107"/>
    <w:multiLevelType w:val="hybridMultilevel"/>
    <w:tmpl w:val="9E86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A4250"/>
    <w:multiLevelType w:val="hybridMultilevel"/>
    <w:tmpl w:val="8474D494"/>
    <w:lvl w:ilvl="0" w:tplc="B5CE48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12C83"/>
    <w:multiLevelType w:val="hybridMultilevel"/>
    <w:tmpl w:val="F282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A28E3"/>
    <w:multiLevelType w:val="hybridMultilevel"/>
    <w:tmpl w:val="CBB2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F4345"/>
    <w:multiLevelType w:val="hybridMultilevel"/>
    <w:tmpl w:val="905EE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238A8"/>
    <w:multiLevelType w:val="hybridMultilevel"/>
    <w:tmpl w:val="F4167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0516D"/>
    <w:multiLevelType w:val="multilevel"/>
    <w:tmpl w:val="08AE5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81A4994"/>
    <w:multiLevelType w:val="hybridMultilevel"/>
    <w:tmpl w:val="9DE862D8"/>
    <w:lvl w:ilvl="0" w:tplc="16703F38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786C07E5"/>
    <w:multiLevelType w:val="multilevel"/>
    <w:tmpl w:val="20ACE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9950C63"/>
    <w:multiLevelType w:val="hybridMultilevel"/>
    <w:tmpl w:val="67DE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B639E"/>
    <w:multiLevelType w:val="hybridMultilevel"/>
    <w:tmpl w:val="7370E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9353C"/>
    <w:multiLevelType w:val="hybridMultilevel"/>
    <w:tmpl w:val="14B0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52A8E"/>
    <w:multiLevelType w:val="hybridMultilevel"/>
    <w:tmpl w:val="5C468742"/>
    <w:lvl w:ilvl="0" w:tplc="25C44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F263B"/>
    <w:multiLevelType w:val="hybridMultilevel"/>
    <w:tmpl w:val="0BE2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30"/>
  </w:num>
  <w:num w:numId="4">
    <w:abstractNumId w:val="15"/>
  </w:num>
  <w:num w:numId="5">
    <w:abstractNumId w:val="1"/>
  </w:num>
  <w:num w:numId="6">
    <w:abstractNumId w:val="29"/>
  </w:num>
  <w:num w:numId="7">
    <w:abstractNumId w:val="14"/>
  </w:num>
  <w:num w:numId="8">
    <w:abstractNumId w:val="27"/>
  </w:num>
  <w:num w:numId="9">
    <w:abstractNumId w:val="9"/>
  </w:num>
  <w:num w:numId="10">
    <w:abstractNumId w:val="6"/>
  </w:num>
  <w:num w:numId="11">
    <w:abstractNumId w:val="34"/>
  </w:num>
  <w:num w:numId="12">
    <w:abstractNumId w:val="22"/>
  </w:num>
  <w:num w:numId="13">
    <w:abstractNumId w:val="18"/>
  </w:num>
  <w:num w:numId="14">
    <w:abstractNumId w:val="7"/>
  </w:num>
  <w:num w:numId="15">
    <w:abstractNumId w:val="31"/>
  </w:num>
  <w:num w:numId="16">
    <w:abstractNumId w:val="20"/>
  </w:num>
  <w:num w:numId="17">
    <w:abstractNumId w:val="11"/>
  </w:num>
  <w:num w:numId="18">
    <w:abstractNumId w:val="28"/>
  </w:num>
  <w:num w:numId="19">
    <w:abstractNumId w:val="33"/>
  </w:num>
  <w:num w:numId="20">
    <w:abstractNumId w:val="2"/>
  </w:num>
  <w:num w:numId="21">
    <w:abstractNumId w:val="17"/>
  </w:num>
  <w:num w:numId="22">
    <w:abstractNumId w:val="16"/>
  </w:num>
  <w:num w:numId="23">
    <w:abstractNumId w:val="26"/>
  </w:num>
  <w:num w:numId="24">
    <w:abstractNumId w:val="3"/>
  </w:num>
  <w:num w:numId="25">
    <w:abstractNumId w:val="5"/>
  </w:num>
  <w:num w:numId="26">
    <w:abstractNumId w:val="19"/>
  </w:num>
  <w:num w:numId="27">
    <w:abstractNumId w:val="12"/>
  </w:num>
  <w:num w:numId="28">
    <w:abstractNumId w:val="13"/>
  </w:num>
  <w:num w:numId="29">
    <w:abstractNumId w:val="25"/>
  </w:num>
  <w:num w:numId="30">
    <w:abstractNumId w:val="32"/>
  </w:num>
  <w:num w:numId="31">
    <w:abstractNumId w:val="24"/>
  </w:num>
  <w:num w:numId="32">
    <w:abstractNumId w:val="8"/>
  </w:num>
  <w:num w:numId="33">
    <w:abstractNumId w:val="10"/>
  </w:num>
  <w:num w:numId="34">
    <w:abstractNumId w:val="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11"/>
    <w:rsid w:val="00026411"/>
    <w:rsid w:val="00067C04"/>
    <w:rsid w:val="000810E3"/>
    <w:rsid w:val="001174B3"/>
    <w:rsid w:val="0015798B"/>
    <w:rsid w:val="003D3474"/>
    <w:rsid w:val="00586715"/>
    <w:rsid w:val="0065543C"/>
    <w:rsid w:val="00673960"/>
    <w:rsid w:val="00722037"/>
    <w:rsid w:val="00752417"/>
    <w:rsid w:val="00755959"/>
    <w:rsid w:val="00802E0D"/>
    <w:rsid w:val="008830C5"/>
    <w:rsid w:val="008B0321"/>
    <w:rsid w:val="008C40EE"/>
    <w:rsid w:val="009360B4"/>
    <w:rsid w:val="00E11F99"/>
    <w:rsid w:val="00F40365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190DB-6AA6-4FC3-952B-36D83E46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17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241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417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752417"/>
    <w:pPr>
      <w:ind w:left="720"/>
      <w:contextualSpacing/>
    </w:pPr>
  </w:style>
  <w:style w:type="table" w:styleId="a4">
    <w:name w:val="Table Grid"/>
    <w:basedOn w:val="a1"/>
    <w:uiPriority w:val="59"/>
    <w:rsid w:val="0075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67C0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67C04"/>
  </w:style>
  <w:style w:type="character" w:customStyle="1" w:styleId="eop">
    <w:name w:val="eop"/>
    <w:basedOn w:val="a0"/>
    <w:rsid w:val="00067C04"/>
  </w:style>
  <w:style w:type="character" w:customStyle="1" w:styleId="contextualspellingandgrammarerror">
    <w:name w:val="contextualspellingandgrammarerror"/>
    <w:basedOn w:val="a0"/>
    <w:rsid w:val="008B0321"/>
  </w:style>
  <w:style w:type="character" w:customStyle="1" w:styleId="spellingerror">
    <w:name w:val="spellingerror"/>
    <w:basedOn w:val="a0"/>
    <w:rsid w:val="00755959"/>
  </w:style>
  <w:style w:type="paragraph" w:styleId="a5">
    <w:name w:val="No Spacing"/>
    <w:uiPriority w:val="1"/>
    <w:qFormat/>
    <w:rsid w:val="00F40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2021-11-17T05:17:00Z</dcterms:created>
  <dcterms:modified xsi:type="dcterms:W3CDTF">2021-11-17T09:16:00Z</dcterms:modified>
</cp:coreProperties>
</file>