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CDD" w:rsidRDefault="00607CDD" w:rsidP="00607CDD">
      <w:pPr>
        <w:pStyle w:val="a3"/>
        <w:spacing w:before="0" w:beforeAutospacing="0" w:after="0" w:afterAutospacing="0"/>
        <w:jc w:val="center"/>
        <w:textAlignment w:val="baseline"/>
        <w:rPr>
          <w:rFonts w:ascii="Verdana" w:hAnsi="Verdana"/>
          <w:color w:val="000000"/>
          <w:sz w:val="22"/>
          <w:szCs w:val="22"/>
        </w:rPr>
      </w:pPr>
      <w:bookmarkStart w:id="0" w:name="_GoBack"/>
      <w:r>
        <w:rPr>
          <w:rFonts w:ascii="Verdana" w:hAnsi="Verdana"/>
          <w:noProof/>
          <w:color w:val="E32019"/>
          <w:sz w:val="22"/>
          <w:szCs w:val="22"/>
          <w:bdr w:val="none" w:sz="0" w:space="0" w:color="auto" w:frame="1"/>
        </w:rPr>
        <w:drawing>
          <wp:inline distT="0" distB="0" distL="0" distR="0">
            <wp:extent cx="1428750" cy="1428750"/>
            <wp:effectExtent l="0" t="0" r="0" b="0"/>
            <wp:docPr id="2" name="Рисунок 2" descr="http://krurscosh4.com.ru/wp-content/uploads/2019/12/pamyatkakomp-yuterideti-150x150.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rurscosh4.com.ru/wp-content/uploads/2019/12/pamyatkakomp-yuterideti-150x150.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bookmarkEnd w:id="0"/>
    </w:p>
    <w:p w:rsidR="00607CDD" w:rsidRDefault="00607CDD" w:rsidP="00607CDD">
      <w:pPr>
        <w:pStyle w:val="a3"/>
        <w:spacing w:before="0" w:beforeAutospacing="0" w:after="0" w:afterAutospacing="0"/>
        <w:textAlignment w:val="baseline"/>
        <w:rPr>
          <w:rFonts w:ascii="Verdana" w:hAnsi="Verdana"/>
          <w:color w:val="000000"/>
          <w:sz w:val="22"/>
          <w:szCs w:val="22"/>
        </w:rPr>
      </w:pPr>
      <w:r>
        <w:rPr>
          <w:rFonts w:ascii="Verdana" w:hAnsi="Verdana"/>
          <w:color w:val="000000"/>
          <w:sz w:val="22"/>
          <w:szCs w:val="22"/>
        </w:rPr>
        <w:t>В настоящее время сложно представить себе нашу жизнь без компьютера. Дети, как и взрослые, пользуются компьютерными технологиями ежедневно. В сложившейся ситуации, на первый план выходит обеспечение безопасного использования компьютера детьми. Предлагаем вам несколько соответствующих групп рекомендаций:</w:t>
      </w:r>
    </w:p>
    <w:p w:rsidR="00607CDD" w:rsidRDefault="00607CDD" w:rsidP="00607CDD">
      <w:pPr>
        <w:pStyle w:val="a3"/>
        <w:spacing w:before="0" w:beforeAutospacing="0" w:after="0" w:afterAutospacing="0"/>
        <w:jc w:val="center"/>
        <w:textAlignment w:val="baseline"/>
        <w:rPr>
          <w:rFonts w:ascii="Verdana" w:hAnsi="Verdana"/>
          <w:color w:val="000000"/>
          <w:sz w:val="22"/>
          <w:szCs w:val="22"/>
        </w:rPr>
      </w:pPr>
      <w:r>
        <w:rPr>
          <w:rStyle w:val="a4"/>
          <w:rFonts w:ascii="Verdana" w:hAnsi="Verdana"/>
          <w:color w:val="000000"/>
          <w:sz w:val="22"/>
          <w:szCs w:val="22"/>
          <w:bdr w:val="none" w:sz="0" w:space="0" w:color="auto" w:frame="1"/>
        </w:rPr>
        <w:t>Правила безопасной работы с компьютером.</w:t>
      </w:r>
    </w:p>
    <w:p w:rsidR="00607CDD" w:rsidRDefault="00607CDD" w:rsidP="00607CDD">
      <w:pPr>
        <w:pStyle w:val="a3"/>
        <w:spacing w:before="0" w:beforeAutospacing="0" w:after="0" w:afterAutospacing="0"/>
        <w:textAlignment w:val="baseline"/>
        <w:rPr>
          <w:rFonts w:ascii="Verdana" w:hAnsi="Verdana"/>
          <w:color w:val="000000"/>
          <w:sz w:val="22"/>
          <w:szCs w:val="22"/>
        </w:rPr>
      </w:pPr>
      <w:r>
        <w:rPr>
          <w:rStyle w:val="a4"/>
          <w:rFonts w:ascii="Verdana" w:hAnsi="Verdana"/>
          <w:color w:val="000000"/>
          <w:sz w:val="22"/>
          <w:szCs w:val="22"/>
          <w:bdr w:val="none" w:sz="0" w:space="0" w:color="auto" w:frame="1"/>
        </w:rPr>
        <w:t> </w:t>
      </w:r>
    </w:p>
    <w:p w:rsidR="00607CDD" w:rsidRDefault="00607CDD" w:rsidP="00607CDD">
      <w:pPr>
        <w:pStyle w:val="a3"/>
        <w:spacing w:before="0" w:beforeAutospacing="0" w:after="0" w:afterAutospacing="0"/>
        <w:textAlignment w:val="baseline"/>
        <w:rPr>
          <w:rFonts w:ascii="Verdana" w:hAnsi="Verdana"/>
          <w:color w:val="000000"/>
          <w:sz w:val="22"/>
          <w:szCs w:val="22"/>
        </w:rPr>
      </w:pPr>
      <w:r>
        <w:rPr>
          <w:rFonts w:ascii="Verdana" w:hAnsi="Verdana"/>
          <w:color w:val="000000"/>
          <w:sz w:val="22"/>
          <w:szCs w:val="22"/>
        </w:rPr>
        <w:t>1.</w:t>
      </w:r>
      <w:r>
        <w:rPr>
          <w:rStyle w:val="a4"/>
          <w:rFonts w:ascii="Verdana" w:hAnsi="Verdana"/>
          <w:color w:val="000000"/>
          <w:sz w:val="22"/>
          <w:szCs w:val="22"/>
          <w:bdr w:val="none" w:sz="0" w:space="0" w:color="auto" w:frame="1"/>
        </w:rPr>
        <w:t>Возраст ребенка и временные ограничения работы на компьютере</w:t>
      </w:r>
    </w:p>
    <w:p w:rsidR="00607CDD" w:rsidRDefault="00607CDD" w:rsidP="00607CDD">
      <w:pPr>
        <w:pStyle w:val="a3"/>
        <w:spacing w:before="0" w:beforeAutospacing="0" w:after="360" w:afterAutospacing="0"/>
        <w:textAlignment w:val="baseline"/>
        <w:rPr>
          <w:rFonts w:ascii="Verdana" w:hAnsi="Verdana"/>
          <w:color w:val="000000"/>
          <w:sz w:val="22"/>
          <w:szCs w:val="22"/>
        </w:rPr>
      </w:pPr>
      <w:r>
        <w:rPr>
          <w:rFonts w:ascii="Verdana" w:hAnsi="Verdana"/>
          <w:color w:val="000000"/>
          <w:sz w:val="22"/>
          <w:szCs w:val="22"/>
        </w:rPr>
        <w:t>— Детям до 5 лет — не рекомендуется пользоваться компьютером.</w:t>
      </w:r>
    </w:p>
    <w:p w:rsidR="00607CDD" w:rsidRDefault="00607CDD" w:rsidP="00607CDD">
      <w:pPr>
        <w:pStyle w:val="a3"/>
        <w:spacing w:before="0" w:beforeAutospacing="0" w:after="360" w:afterAutospacing="0"/>
        <w:textAlignment w:val="baseline"/>
        <w:rPr>
          <w:rFonts w:ascii="Verdana" w:hAnsi="Verdana"/>
          <w:color w:val="000000"/>
          <w:sz w:val="22"/>
          <w:szCs w:val="22"/>
        </w:rPr>
      </w:pPr>
      <w:r>
        <w:rPr>
          <w:rFonts w:ascii="Verdana" w:hAnsi="Verdana"/>
          <w:color w:val="000000"/>
          <w:sz w:val="22"/>
          <w:szCs w:val="22"/>
        </w:rPr>
        <w:t>— Детям 5 – 7 лет можно «общаться» с компьютером не более 10-15 минут в день 3-4 раза в неделю.</w:t>
      </w:r>
    </w:p>
    <w:p w:rsidR="00607CDD" w:rsidRDefault="00607CDD" w:rsidP="00607CDD">
      <w:pPr>
        <w:pStyle w:val="a3"/>
        <w:spacing w:before="0" w:beforeAutospacing="0" w:after="360" w:afterAutospacing="0"/>
        <w:textAlignment w:val="baseline"/>
        <w:rPr>
          <w:rFonts w:ascii="Verdana" w:hAnsi="Verdana"/>
          <w:color w:val="000000"/>
          <w:sz w:val="22"/>
          <w:szCs w:val="22"/>
        </w:rPr>
      </w:pPr>
      <w:r>
        <w:rPr>
          <w:rFonts w:ascii="Verdana" w:hAnsi="Verdana"/>
          <w:color w:val="000000"/>
          <w:sz w:val="22"/>
          <w:szCs w:val="22"/>
        </w:rPr>
        <w:t>— Учащимся начальных классов — 10-15 минут в день.</w:t>
      </w:r>
    </w:p>
    <w:p w:rsidR="00607CDD" w:rsidRDefault="00607CDD" w:rsidP="00607CDD">
      <w:pPr>
        <w:pStyle w:val="a3"/>
        <w:spacing w:before="0" w:beforeAutospacing="0" w:after="360" w:afterAutospacing="0"/>
        <w:textAlignment w:val="baseline"/>
        <w:rPr>
          <w:rFonts w:ascii="Verdana" w:hAnsi="Verdana"/>
          <w:color w:val="000000"/>
          <w:sz w:val="22"/>
          <w:szCs w:val="22"/>
        </w:rPr>
      </w:pPr>
      <w:r>
        <w:rPr>
          <w:rFonts w:ascii="Verdana" w:hAnsi="Verdana"/>
          <w:color w:val="000000"/>
          <w:sz w:val="22"/>
          <w:szCs w:val="22"/>
        </w:rPr>
        <w:t>— Подросткам – 30 минут в день.</w:t>
      </w:r>
    </w:p>
    <w:p w:rsidR="00607CDD" w:rsidRDefault="00607CDD" w:rsidP="00607CDD">
      <w:pPr>
        <w:numPr>
          <w:ilvl w:val="0"/>
          <w:numId w:val="26"/>
        </w:numPr>
        <w:spacing w:after="0" w:line="240" w:lineRule="auto"/>
        <w:ind w:left="360"/>
        <w:textAlignment w:val="baseline"/>
        <w:rPr>
          <w:rFonts w:ascii="Verdana" w:hAnsi="Verdana"/>
          <w:color w:val="000000"/>
        </w:rPr>
      </w:pPr>
      <w:r>
        <w:rPr>
          <w:rStyle w:val="a4"/>
          <w:rFonts w:ascii="Verdana" w:hAnsi="Verdana"/>
          <w:color w:val="000000"/>
          <w:bdr w:val="none" w:sz="0" w:space="0" w:color="auto" w:frame="1"/>
        </w:rPr>
        <w:t>Технические характеристики компьютера</w:t>
      </w:r>
    </w:p>
    <w:p w:rsidR="00607CDD" w:rsidRDefault="00607CDD" w:rsidP="00607CDD">
      <w:pPr>
        <w:pStyle w:val="a3"/>
        <w:spacing w:before="0" w:beforeAutospacing="0" w:after="360" w:afterAutospacing="0"/>
        <w:textAlignment w:val="baseline"/>
        <w:rPr>
          <w:rFonts w:ascii="Verdana" w:hAnsi="Verdana"/>
          <w:color w:val="000000"/>
          <w:sz w:val="22"/>
          <w:szCs w:val="22"/>
        </w:rPr>
      </w:pPr>
      <w:r>
        <w:rPr>
          <w:rFonts w:ascii="Verdana" w:hAnsi="Verdana"/>
          <w:color w:val="000000"/>
          <w:sz w:val="22"/>
          <w:szCs w:val="22"/>
        </w:rPr>
        <w:t>Размер экрана дисплея должен быть по диагонали не менее 35-38 см для того, чтобы ребенок мог четко видеть текст с расстояния 50-70 см. Дисплей должен быть подвижным, чтобы его можно было поворачивать и наклонять в разные стороны в зависимости от освещения.</w:t>
      </w:r>
    </w:p>
    <w:p w:rsidR="00607CDD" w:rsidRDefault="00607CDD" w:rsidP="00607CDD">
      <w:pPr>
        <w:numPr>
          <w:ilvl w:val="0"/>
          <w:numId w:val="27"/>
        </w:numPr>
        <w:spacing w:after="0" w:line="240" w:lineRule="auto"/>
        <w:ind w:left="360"/>
        <w:textAlignment w:val="baseline"/>
        <w:rPr>
          <w:rFonts w:ascii="Verdana" w:hAnsi="Verdana"/>
          <w:color w:val="000000"/>
        </w:rPr>
      </w:pPr>
      <w:r>
        <w:rPr>
          <w:rStyle w:val="a4"/>
          <w:rFonts w:ascii="Verdana" w:hAnsi="Verdana"/>
          <w:color w:val="000000"/>
          <w:bdr w:val="none" w:sz="0" w:space="0" w:color="auto" w:frame="1"/>
        </w:rPr>
        <w:t>Организация рабочего места ребенка</w:t>
      </w:r>
    </w:p>
    <w:p w:rsidR="00607CDD" w:rsidRDefault="00607CDD" w:rsidP="00607CDD">
      <w:pPr>
        <w:pStyle w:val="a3"/>
        <w:spacing w:before="0" w:beforeAutospacing="0" w:after="360" w:afterAutospacing="0"/>
        <w:textAlignment w:val="baseline"/>
        <w:rPr>
          <w:rFonts w:ascii="Verdana" w:hAnsi="Verdana"/>
          <w:color w:val="000000"/>
          <w:sz w:val="22"/>
          <w:szCs w:val="22"/>
        </w:rPr>
      </w:pPr>
      <w:r>
        <w:rPr>
          <w:rFonts w:ascii="Verdana" w:hAnsi="Verdana"/>
          <w:color w:val="000000"/>
          <w:sz w:val="22"/>
          <w:szCs w:val="22"/>
        </w:rPr>
        <w:t>Монитор должен стоять на расстоянии не менее 60 см от окна, таким образом, чтобы окно располагалось слева от компьютера. Монитор должен располагаться на уровне глаз ребенка или чуть ниже. Мебель рабочего места должна быть удобной для ребенка. Стул должен быть со спинкой, а под ноги ребенка дошкольного и младшего школьного возраста всегда должны ставиться подставки.</w:t>
      </w:r>
    </w:p>
    <w:p w:rsidR="00607CDD" w:rsidRDefault="00607CDD" w:rsidP="00607CDD">
      <w:pPr>
        <w:numPr>
          <w:ilvl w:val="0"/>
          <w:numId w:val="28"/>
        </w:numPr>
        <w:spacing w:after="0" w:line="240" w:lineRule="auto"/>
        <w:ind w:left="360"/>
        <w:textAlignment w:val="baseline"/>
        <w:rPr>
          <w:rFonts w:ascii="Verdana" w:hAnsi="Verdana"/>
          <w:color w:val="000000"/>
        </w:rPr>
      </w:pPr>
      <w:r>
        <w:rPr>
          <w:rStyle w:val="a4"/>
          <w:rFonts w:ascii="Verdana" w:hAnsi="Verdana"/>
          <w:color w:val="000000"/>
          <w:bdr w:val="none" w:sz="0" w:space="0" w:color="auto" w:frame="1"/>
        </w:rPr>
        <w:t>Организация деятельности ребенка за компьютером</w:t>
      </w:r>
    </w:p>
    <w:p w:rsidR="00607CDD" w:rsidRDefault="00607CDD" w:rsidP="00607CDD">
      <w:pPr>
        <w:pStyle w:val="a3"/>
        <w:spacing w:before="0" w:beforeAutospacing="0" w:after="360" w:afterAutospacing="0"/>
        <w:textAlignment w:val="baseline"/>
        <w:rPr>
          <w:rFonts w:ascii="Verdana" w:hAnsi="Verdana"/>
          <w:color w:val="000000"/>
          <w:sz w:val="22"/>
          <w:szCs w:val="22"/>
        </w:rPr>
      </w:pPr>
      <w:r>
        <w:rPr>
          <w:rFonts w:ascii="Verdana" w:hAnsi="Verdana"/>
          <w:color w:val="000000"/>
          <w:sz w:val="22"/>
          <w:szCs w:val="22"/>
        </w:rPr>
        <w:t>Игровые компьютерные задания должны быть незначительными по времени. Следовательно, предпочтение стоит отдавать небольшим по объему играм, либо играм, предполагающим выполнение задания по определенным этапам с последующим сохранением полученных результатов.</w:t>
      </w:r>
    </w:p>
    <w:p w:rsidR="00607CDD" w:rsidRDefault="00607CDD" w:rsidP="00607CDD">
      <w:pPr>
        <w:pStyle w:val="a3"/>
        <w:spacing w:before="0" w:beforeAutospacing="0" w:after="360" w:afterAutospacing="0"/>
        <w:textAlignment w:val="baseline"/>
        <w:rPr>
          <w:rFonts w:ascii="Verdana" w:hAnsi="Verdana"/>
          <w:color w:val="000000"/>
          <w:sz w:val="22"/>
          <w:szCs w:val="22"/>
        </w:rPr>
      </w:pPr>
      <w:r>
        <w:rPr>
          <w:rFonts w:ascii="Verdana" w:hAnsi="Verdana"/>
          <w:color w:val="000000"/>
          <w:sz w:val="22"/>
          <w:szCs w:val="22"/>
        </w:rPr>
        <w:t>Обязательно обращайте внимание на признаки утомления ребенка во время занятий за компьютером, т. к. в этом случае надо как можно быстрее прервать работу, чтобы избежать негативных последствий. Об утомлении ребенка свидетельствуют следующие признаки:</w:t>
      </w:r>
    </w:p>
    <w:p w:rsidR="00607CDD" w:rsidRDefault="00607CDD" w:rsidP="00607CDD">
      <w:pPr>
        <w:numPr>
          <w:ilvl w:val="0"/>
          <w:numId w:val="29"/>
        </w:numPr>
        <w:spacing w:after="0" w:line="240" w:lineRule="auto"/>
        <w:ind w:left="360"/>
        <w:textAlignment w:val="baseline"/>
        <w:rPr>
          <w:rFonts w:ascii="Verdana" w:hAnsi="Verdana"/>
          <w:color w:val="000000"/>
        </w:rPr>
      </w:pPr>
      <w:r>
        <w:rPr>
          <w:rFonts w:ascii="Verdana" w:hAnsi="Verdana"/>
          <w:color w:val="000000"/>
        </w:rPr>
        <w:t>потирание глаз и лица,</w:t>
      </w:r>
    </w:p>
    <w:p w:rsidR="00607CDD" w:rsidRDefault="00607CDD" w:rsidP="00607CDD">
      <w:pPr>
        <w:numPr>
          <w:ilvl w:val="0"/>
          <w:numId w:val="29"/>
        </w:numPr>
        <w:spacing w:after="0" w:line="240" w:lineRule="auto"/>
        <w:ind w:left="360"/>
        <w:textAlignment w:val="baseline"/>
        <w:rPr>
          <w:rFonts w:ascii="Verdana" w:hAnsi="Verdana"/>
          <w:color w:val="000000"/>
        </w:rPr>
      </w:pPr>
      <w:r>
        <w:rPr>
          <w:rFonts w:ascii="Verdana" w:hAnsi="Verdana"/>
          <w:color w:val="000000"/>
        </w:rPr>
        <w:lastRenderedPageBreak/>
        <w:t>зевота,</w:t>
      </w:r>
    </w:p>
    <w:p w:rsidR="00607CDD" w:rsidRDefault="00607CDD" w:rsidP="00607CDD">
      <w:pPr>
        <w:numPr>
          <w:ilvl w:val="0"/>
          <w:numId w:val="29"/>
        </w:numPr>
        <w:spacing w:after="0" w:line="240" w:lineRule="auto"/>
        <w:ind w:left="360"/>
        <w:textAlignment w:val="baseline"/>
        <w:rPr>
          <w:rFonts w:ascii="Verdana" w:hAnsi="Verdana"/>
          <w:color w:val="000000"/>
        </w:rPr>
      </w:pPr>
      <w:r>
        <w:rPr>
          <w:rFonts w:ascii="Verdana" w:hAnsi="Verdana"/>
          <w:color w:val="000000"/>
        </w:rPr>
        <w:t>отвлекаемость от задания,</w:t>
      </w:r>
    </w:p>
    <w:p w:rsidR="00607CDD" w:rsidRDefault="00607CDD" w:rsidP="00607CDD">
      <w:pPr>
        <w:numPr>
          <w:ilvl w:val="0"/>
          <w:numId w:val="29"/>
        </w:numPr>
        <w:spacing w:after="0" w:line="240" w:lineRule="auto"/>
        <w:ind w:left="360"/>
        <w:textAlignment w:val="baseline"/>
        <w:rPr>
          <w:rFonts w:ascii="Verdana" w:hAnsi="Verdana"/>
          <w:color w:val="000000"/>
        </w:rPr>
      </w:pPr>
      <w:r>
        <w:rPr>
          <w:rFonts w:ascii="Verdana" w:hAnsi="Verdana"/>
          <w:color w:val="000000"/>
        </w:rPr>
        <w:t>хаотичные движения,</w:t>
      </w:r>
    </w:p>
    <w:p w:rsidR="00607CDD" w:rsidRDefault="00607CDD" w:rsidP="00607CDD">
      <w:pPr>
        <w:numPr>
          <w:ilvl w:val="0"/>
          <w:numId w:val="29"/>
        </w:numPr>
        <w:spacing w:after="0" w:line="240" w:lineRule="auto"/>
        <w:ind w:left="360"/>
        <w:textAlignment w:val="baseline"/>
        <w:rPr>
          <w:rFonts w:ascii="Verdana" w:hAnsi="Verdana"/>
          <w:color w:val="000000"/>
        </w:rPr>
      </w:pPr>
      <w:r>
        <w:rPr>
          <w:rFonts w:ascii="Verdana" w:hAnsi="Verdana"/>
          <w:color w:val="000000"/>
        </w:rPr>
        <w:t>приближение к монитору,</w:t>
      </w:r>
    </w:p>
    <w:p w:rsidR="00607CDD" w:rsidRDefault="00607CDD" w:rsidP="00607CDD">
      <w:pPr>
        <w:numPr>
          <w:ilvl w:val="0"/>
          <w:numId w:val="29"/>
        </w:numPr>
        <w:spacing w:after="0" w:line="240" w:lineRule="auto"/>
        <w:ind w:left="360"/>
        <w:textAlignment w:val="baseline"/>
        <w:rPr>
          <w:rFonts w:ascii="Verdana" w:hAnsi="Verdana"/>
          <w:color w:val="000000"/>
        </w:rPr>
      </w:pPr>
      <w:r>
        <w:rPr>
          <w:rFonts w:ascii="Verdana" w:hAnsi="Verdana"/>
          <w:color w:val="000000"/>
        </w:rPr>
        <w:t>нарушение правильной посадки за столом,</w:t>
      </w:r>
    </w:p>
    <w:p w:rsidR="00607CDD" w:rsidRDefault="00607CDD" w:rsidP="00607CDD">
      <w:pPr>
        <w:numPr>
          <w:ilvl w:val="0"/>
          <w:numId w:val="29"/>
        </w:numPr>
        <w:spacing w:after="0" w:line="240" w:lineRule="auto"/>
        <w:ind w:left="360"/>
        <w:textAlignment w:val="baseline"/>
        <w:rPr>
          <w:rFonts w:ascii="Verdana" w:hAnsi="Verdana"/>
          <w:color w:val="000000"/>
        </w:rPr>
      </w:pPr>
      <w:r>
        <w:rPr>
          <w:rFonts w:ascii="Verdana" w:hAnsi="Verdana"/>
          <w:color w:val="000000"/>
        </w:rPr>
        <w:t>капризность и пр.</w:t>
      </w:r>
    </w:p>
    <w:p w:rsidR="00607CDD" w:rsidRDefault="00607CDD" w:rsidP="00607CDD">
      <w:pPr>
        <w:numPr>
          <w:ilvl w:val="0"/>
          <w:numId w:val="30"/>
        </w:numPr>
        <w:spacing w:after="0" w:line="240" w:lineRule="auto"/>
        <w:ind w:left="360"/>
        <w:textAlignment w:val="baseline"/>
        <w:rPr>
          <w:rFonts w:ascii="Verdana" w:hAnsi="Verdana"/>
          <w:color w:val="000000"/>
        </w:rPr>
      </w:pPr>
      <w:r>
        <w:rPr>
          <w:rStyle w:val="a4"/>
          <w:rFonts w:ascii="Verdana" w:hAnsi="Verdana"/>
          <w:color w:val="000000"/>
          <w:bdr w:val="none" w:sz="0" w:space="0" w:color="auto" w:frame="1"/>
        </w:rPr>
        <w:t>Что делать после работы за компьютером?</w:t>
      </w:r>
    </w:p>
    <w:p w:rsidR="00607CDD" w:rsidRDefault="00607CDD" w:rsidP="00607CDD">
      <w:pPr>
        <w:pStyle w:val="a3"/>
        <w:spacing w:before="0" w:beforeAutospacing="0" w:after="360" w:afterAutospacing="0"/>
        <w:textAlignment w:val="baseline"/>
        <w:rPr>
          <w:rFonts w:ascii="Verdana" w:hAnsi="Verdana"/>
          <w:color w:val="000000"/>
          <w:sz w:val="22"/>
          <w:szCs w:val="22"/>
        </w:rPr>
      </w:pPr>
      <w:r>
        <w:rPr>
          <w:rFonts w:ascii="Verdana" w:hAnsi="Verdana"/>
          <w:color w:val="000000"/>
          <w:sz w:val="22"/>
          <w:szCs w:val="22"/>
        </w:rPr>
        <w:t xml:space="preserve">После окончания работы за компьютером для профилактики нарушений зрения и снятия напряжения с глаз и мышц всего тела рекомендуется выполнять несложную гимнастику для глаз и двигательные упражнения. Лучше всего, выйти </w:t>
      </w:r>
      <w:proofErr w:type="gramStart"/>
      <w:r>
        <w:rPr>
          <w:rFonts w:ascii="Verdana" w:hAnsi="Verdana"/>
          <w:color w:val="000000"/>
          <w:sz w:val="22"/>
          <w:szCs w:val="22"/>
        </w:rPr>
        <w:t>на  свежий</w:t>
      </w:r>
      <w:proofErr w:type="gramEnd"/>
      <w:r>
        <w:rPr>
          <w:rFonts w:ascii="Verdana" w:hAnsi="Verdana"/>
          <w:color w:val="000000"/>
          <w:sz w:val="22"/>
          <w:szCs w:val="22"/>
        </w:rPr>
        <w:t xml:space="preserve"> воздух, заняться подвижной деятельностью.</w:t>
      </w:r>
    </w:p>
    <w:p w:rsidR="00607CDD" w:rsidRDefault="00607CDD" w:rsidP="00607CDD">
      <w:pPr>
        <w:pStyle w:val="a3"/>
        <w:spacing w:before="0" w:beforeAutospacing="0" w:after="0" w:afterAutospacing="0"/>
        <w:jc w:val="center"/>
        <w:textAlignment w:val="baseline"/>
        <w:rPr>
          <w:rFonts w:ascii="Verdana" w:hAnsi="Verdana"/>
          <w:color w:val="000000"/>
          <w:sz w:val="22"/>
          <w:szCs w:val="22"/>
        </w:rPr>
      </w:pPr>
      <w:r>
        <w:rPr>
          <w:rStyle w:val="a4"/>
          <w:rFonts w:ascii="Verdana" w:hAnsi="Verdana"/>
          <w:color w:val="000000"/>
          <w:sz w:val="22"/>
          <w:szCs w:val="22"/>
          <w:bdr w:val="none" w:sz="0" w:space="0" w:color="auto" w:frame="1"/>
        </w:rPr>
        <w:t>Компьютерные программы для детей.</w:t>
      </w:r>
    </w:p>
    <w:tbl>
      <w:tblPr>
        <w:tblW w:w="8850"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4330"/>
        <w:gridCol w:w="4520"/>
      </w:tblGrid>
      <w:tr w:rsidR="00607CDD" w:rsidTr="00607CDD">
        <w:tc>
          <w:tcPr>
            <w:tcW w:w="510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607CDD" w:rsidRDefault="00607CDD">
            <w:pPr>
              <w:rPr>
                <w:rFonts w:ascii="Times New Roman" w:hAnsi="Times New Roman"/>
                <w:sz w:val="24"/>
                <w:szCs w:val="24"/>
              </w:rPr>
            </w:pPr>
            <w:r>
              <w:rPr>
                <w:rStyle w:val="a4"/>
                <w:bdr w:val="none" w:sz="0" w:space="0" w:color="auto" w:frame="1"/>
              </w:rPr>
              <w:t>Полезные стороны компьютерных программ и игр</w:t>
            </w:r>
          </w:p>
        </w:tc>
        <w:tc>
          <w:tcPr>
            <w:tcW w:w="538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607CDD" w:rsidRDefault="00607CDD">
            <w:r>
              <w:rPr>
                <w:rStyle w:val="a4"/>
                <w:bdr w:val="none" w:sz="0" w:space="0" w:color="auto" w:frame="1"/>
              </w:rPr>
              <w:t>Отрицательные стороны компьютерных программ и игр</w:t>
            </w:r>
          </w:p>
        </w:tc>
      </w:tr>
      <w:tr w:rsidR="00607CDD" w:rsidTr="00607CDD">
        <w:tc>
          <w:tcPr>
            <w:tcW w:w="510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607CDD" w:rsidRDefault="00607CDD">
            <w:r>
              <w:t>·         — компьютерные игры развивают: логику, мышление, память, внимательность,</w:t>
            </w:r>
          </w:p>
          <w:p w:rsidR="00607CDD" w:rsidRDefault="00607CDD">
            <w:pPr>
              <w:pStyle w:val="a3"/>
              <w:spacing w:before="0" w:beforeAutospacing="0" w:after="360" w:afterAutospacing="0"/>
              <w:textAlignment w:val="baseline"/>
            </w:pPr>
            <w:r>
              <w:t>·         — в некоторых играх развивается знание иностранных языков, знание компьютера.</w:t>
            </w:r>
          </w:p>
          <w:p w:rsidR="00607CDD" w:rsidRDefault="00607CDD">
            <w:pPr>
              <w:pStyle w:val="a3"/>
              <w:spacing w:before="0" w:beforeAutospacing="0" w:after="0" w:afterAutospacing="0"/>
              <w:textAlignment w:val="baseline"/>
            </w:pPr>
            <w:r>
              <w:rPr>
                <w:u w:val="single"/>
                <w:bdr w:val="none" w:sz="0" w:space="0" w:color="auto" w:frame="1"/>
              </w:rPr>
              <w:t> </w:t>
            </w:r>
          </w:p>
        </w:tc>
        <w:tc>
          <w:tcPr>
            <w:tcW w:w="538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607CDD" w:rsidRDefault="00607CDD">
            <w:r>
              <w:t>·         — психические расстройства,</w:t>
            </w:r>
          </w:p>
          <w:p w:rsidR="00607CDD" w:rsidRDefault="00607CDD">
            <w:pPr>
              <w:pStyle w:val="a3"/>
              <w:spacing w:before="0" w:beforeAutospacing="0" w:after="360" w:afterAutospacing="0"/>
              <w:textAlignment w:val="baseline"/>
            </w:pPr>
            <w:r>
              <w:t>·         — ухудшение зрения,</w:t>
            </w:r>
          </w:p>
          <w:p w:rsidR="00607CDD" w:rsidRDefault="00607CDD">
            <w:pPr>
              <w:pStyle w:val="a3"/>
              <w:spacing w:before="0" w:beforeAutospacing="0" w:after="360" w:afterAutospacing="0"/>
              <w:textAlignment w:val="baseline"/>
            </w:pPr>
            <w:r>
              <w:t>·         — развитие жестокости,</w:t>
            </w:r>
          </w:p>
          <w:p w:rsidR="00607CDD" w:rsidRDefault="00607CDD">
            <w:pPr>
              <w:pStyle w:val="a3"/>
              <w:spacing w:before="0" w:beforeAutospacing="0" w:after="360" w:afterAutospacing="0"/>
              <w:textAlignment w:val="baseline"/>
            </w:pPr>
            <w:r>
              <w:t>·         —  игры как «наркотики»,</w:t>
            </w:r>
          </w:p>
          <w:p w:rsidR="00607CDD" w:rsidRDefault="00607CDD">
            <w:pPr>
              <w:pStyle w:val="a3"/>
              <w:spacing w:before="0" w:beforeAutospacing="0" w:after="360" w:afterAutospacing="0"/>
              <w:textAlignment w:val="baseline"/>
            </w:pPr>
            <w:r>
              <w:t>·         — ухудшение физической, учебной подготовки.</w:t>
            </w:r>
          </w:p>
        </w:tc>
      </w:tr>
    </w:tbl>
    <w:p w:rsidR="00607CDD" w:rsidRDefault="00607CDD" w:rsidP="00607CDD">
      <w:pPr>
        <w:pStyle w:val="a3"/>
        <w:spacing w:before="0" w:beforeAutospacing="0" w:after="0" w:afterAutospacing="0"/>
        <w:jc w:val="center"/>
        <w:textAlignment w:val="baseline"/>
        <w:rPr>
          <w:rFonts w:ascii="Verdana" w:hAnsi="Verdana"/>
          <w:color w:val="000000"/>
          <w:sz w:val="22"/>
          <w:szCs w:val="22"/>
        </w:rPr>
      </w:pPr>
      <w:r>
        <w:rPr>
          <w:rStyle w:val="a4"/>
          <w:rFonts w:ascii="Verdana" w:hAnsi="Verdana"/>
          <w:color w:val="000000"/>
          <w:sz w:val="22"/>
          <w:szCs w:val="22"/>
          <w:bdr w:val="none" w:sz="0" w:space="0" w:color="auto" w:frame="1"/>
        </w:rPr>
        <w:t>Безопасность детей в интернет-пространстве.</w:t>
      </w:r>
    </w:p>
    <w:p w:rsidR="00607CDD" w:rsidRDefault="00607CDD" w:rsidP="00607CDD">
      <w:pPr>
        <w:pStyle w:val="a3"/>
        <w:spacing w:before="0" w:beforeAutospacing="0" w:after="360" w:afterAutospacing="0"/>
        <w:textAlignment w:val="baseline"/>
        <w:rPr>
          <w:rFonts w:ascii="Verdana" w:hAnsi="Verdana"/>
          <w:color w:val="000000"/>
          <w:sz w:val="22"/>
          <w:szCs w:val="22"/>
        </w:rPr>
      </w:pPr>
      <w:r>
        <w:rPr>
          <w:rFonts w:ascii="Verdana" w:hAnsi="Verdana"/>
          <w:color w:val="000000"/>
          <w:sz w:val="22"/>
          <w:szCs w:val="22"/>
        </w:rPr>
        <w:t>Чем опасен интернет для детей?</w:t>
      </w:r>
    </w:p>
    <w:p w:rsidR="00607CDD" w:rsidRDefault="00607CDD" w:rsidP="00607CDD">
      <w:pPr>
        <w:pStyle w:val="a3"/>
        <w:spacing w:before="0" w:beforeAutospacing="0" w:after="360" w:afterAutospacing="0"/>
        <w:textAlignment w:val="baseline"/>
        <w:rPr>
          <w:rFonts w:ascii="Verdana" w:hAnsi="Verdana"/>
          <w:color w:val="000000"/>
          <w:sz w:val="22"/>
          <w:szCs w:val="22"/>
        </w:rPr>
      </w:pPr>
      <w:r>
        <w:rPr>
          <w:rFonts w:ascii="Verdana" w:hAnsi="Verdana"/>
          <w:color w:val="000000"/>
          <w:sz w:val="22"/>
          <w:szCs w:val="22"/>
        </w:rPr>
        <w:t>В интернете можно найти информацию и иллюстрации практически на любую тему. Необходимо обеспечить защиту детей от контактов в интернете с нежелательными людьми, от знакомства с материалами недетской тематики или просто опасными для детской психики, от вредоносных программ и интернет-атак.</w:t>
      </w:r>
    </w:p>
    <w:p w:rsidR="00607CDD" w:rsidRDefault="00607CDD" w:rsidP="00607CDD">
      <w:pPr>
        <w:pStyle w:val="a3"/>
        <w:spacing w:before="0" w:beforeAutospacing="0" w:after="0" w:afterAutospacing="0"/>
        <w:textAlignment w:val="baseline"/>
        <w:rPr>
          <w:rFonts w:ascii="Verdana" w:hAnsi="Verdana"/>
          <w:color w:val="000000"/>
          <w:sz w:val="22"/>
          <w:szCs w:val="22"/>
        </w:rPr>
      </w:pPr>
      <w:r>
        <w:rPr>
          <w:rFonts w:ascii="Verdana" w:hAnsi="Verdana"/>
          <w:color w:val="000000"/>
          <w:sz w:val="22"/>
          <w:szCs w:val="22"/>
        </w:rPr>
        <w:t xml:space="preserve">Так как дети по своей наивности, открытости и неопытности, не способны распознать опасность, а любознательность детей делает их крайне уязвимыми в </w:t>
      </w:r>
      <w:proofErr w:type="spellStart"/>
      <w:r>
        <w:rPr>
          <w:rFonts w:ascii="Verdana" w:hAnsi="Verdana"/>
          <w:color w:val="000000"/>
          <w:sz w:val="22"/>
          <w:szCs w:val="22"/>
        </w:rPr>
        <w:t>интенет</w:t>
      </w:r>
      <w:proofErr w:type="spellEnd"/>
      <w:r>
        <w:rPr>
          <w:rFonts w:ascii="Verdana" w:hAnsi="Verdana"/>
          <w:color w:val="000000"/>
          <w:sz w:val="22"/>
          <w:szCs w:val="22"/>
        </w:rPr>
        <w:t>-пространстве, об их безопасности, в первую очередь, должны беспокоиться </w:t>
      </w:r>
      <w:r>
        <w:rPr>
          <w:rStyle w:val="a4"/>
          <w:rFonts w:ascii="Verdana" w:hAnsi="Verdana"/>
          <w:color w:val="000000"/>
          <w:sz w:val="22"/>
          <w:szCs w:val="22"/>
          <w:u w:val="single"/>
          <w:bdr w:val="none" w:sz="0" w:space="0" w:color="auto" w:frame="1"/>
        </w:rPr>
        <w:t>родители.</w:t>
      </w:r>
    </w:p>
    <w:p w:rsidR="00607CDD" w:rsidRDefault="00607CDD" w:rsidP="00607CDD">
      <w:pPr>
        <w:pStyle w:val="a3"/>
        <w:spacing w:before="0" w:beforeAutospacing="0" w:after="360" w:afterAutospacing="0"/>
        <w:textAlignment w:val="baseline"/>
        <w:rPr>
          <w:rFonts w:ascii="Verdana" w:hAnsi="Verdana"/>
          <w:color w:val="000000"/>
          <w:sz w:val="22"/>
          <w:szCs w:val="22"/>
        </w:rPr>
      </w:pPr>
      <w:r>
        <w:rPr>
          <w:rFonts w:ascii="Verdana" w:hAnsi="Verdana"/>
          <w:color w:val="000000"/>
          <w:sz w:val="22"/>
          <w:szCs w:val="22"/>
        </w:rPr>
        <w:t>Опасности в интернете можно подразделить на 3 вида:</w:t>
      </w:r>
    </w:p>
    <w:p w:rsidR="00607CDD" w:rsidRDefault="00607CDD" w:rsidP="00607CDD">
      <w:pPr>
        <w:numPr>
          <w:ilvl w:val="0"/>
          <w:numId w:val="31"/>
        </w:numPr>
        <w:spacing w:after="0" w:line="240" w:lineRule="auto"/>
        <w:ind w:left="360"/>
        <w:textAlignment w:val="baseline"/>
        <w:rPr>
          <w:rFonts w:ascii="Verdana" w:hAnsi="Verdana"/>
          <w:color w:val="000000"/>
        </w:rPr>
      </w:pPr>
      <w:r>
        <w:rPr>
          <w:rFonts w:ascii="Verdana" w:hAnsi="Verdana"/>
          <w:color w:val="000000"/>
        </w:rPr>
        <w:t>Доступная для детей негативная информация.</w:t>
      </w:r>
    </w:p>
    <w:p w:rsidR="00607CDD" w:rsidRDefault="00607CDD" w:rsidP="00607CDD">
      <w:pPr>
        <w:numPr>
          <w:ilvl w:val="0"/>
          <w:numId w:val="31"/>
        </w:numPr>
        <w:spacing w:after="0" w:line="240" w:lineRule="auto"/>
        <w:ind w:left="360"/>
        <w:textAlignment w:val="baseline"/>
        <w:rPr>
          <w:rFonts w:ascii="Verdana" w:hAnsi="Verdana"/>
          <w:color w:val="000000"/>
        </w:rPr>
      </w:pPr>
      <w:r>
        <w:rPr>
          <w:rFonts w:ascii="Verdana" w:hAnsi="Verdana"/>
          <w:color w:val="000000"/>
        </w:rPr>
        <w:t>Противоправные и социально-опасные действия самого ребенка.</w:t>
      </w:r>
    </w:p>
    <w:p w:rsidR="00607CDD" w:rsidRDefault="00607CDD" w:rsidP="00607CDD">
      <w:pPr>
        <w:numPr>
          <w:ilvl w:val="0"/>
          <w:numId w:val="31"/>
        </w:numPr>
        <w:spacing w:after="0" w:line="240" w:lineRule="auto"/>
        <w:ind w:left="360"/>
        <w:textAlignment w:val="baseline"/>
        <w:rPr>
          <w:rFonts w:ascii="Verdana" w:hAnsi="Verdana"/>
          <w:color w:val="000000"/>
        </w:rPr>
      </w:pPr>
      <w:r>
        <w:rPr>
          <w:rFonts w:ascii="Verdana" w:hAnsi="Verdana"/>
          <w:color w:val="000000"/>
        </w:rPr>
        <w:t>Целенаправленные действия третьих лиц в отношении ребенка.</w:t>
      </w:r>
    </w:p>
    <w:p w:rsidR="00607CDD" w:rsidRDefault="00607CDD" w:rsidP="00607CDD">
      <w:pPr>
        <w:pStyle w:val="a3"/>
        <w:spacing w:before="0" w:beforeAutospacing="0" w:after="0" w:afterAutospacing="0"/>
        <w:textAlignment w:val="baseline"/>
        <w:rPr>
          <w:rFonts w:ascii="Verdana" w:hAnsi="Verdana"/>
          <w:color w:val="000000"/>
          <w:sz w:val="22"/>
          <w:szCs w:val="22"/>
        </w:rPr>
      </w:pPr>
      <w:r>
        <w:rPr>
          <w:rStyle w:val="a5"/>
          <w:rFonts w:ascii="Verdana" w:hAnsi="Verdana"/>
          <w:color w:val="000000"/>
          <w:sz w:val="22"/>
          <w:szCs w:val="22"/>
          <w:bdr w:val="none" w:sz="0" w:space="0" w:color="auto" w:frame="1"/>
        </w:rPr>
        <w:t> </w:t>
      </w:r>
      <w:r>
        <w:rPr>
          <w:rFonts w:ascii="Verdana" w:hAnsi="Verdana"/>
          <w:color w:val="000000"/>
          <w:sz w:val="22"/>
          <w:szCs w:val="22"/>
          <w:u w:val="single"/>
          <w:bdr w:val="none" w:sz="0" w:space="0" w:color="auto" w:frame="1"/>
        </w:rPr>
        <w:t>Наиболее опасные</w:t>
      </w:r>
      <w:r>
        <w:rPr>
          <w:rFonts w:ascii="Verdana" w:hAnsi="Verdana"/>
          <w:color w:val="000000"/>
          <w:sz w:val="22"/>
          <w:szCs w:val="22"/>
        </w:rPr>
        <w:t> в сервисах интернет-общения:</w:t>
      </w:r>
    </w:p>
    <w:p w:rsidR="00607CDD" w:rsidRDefault="00607CDD" w:rsidP="00607CDD">
      <w:pPr>
        <w:numPr>
          <w:ilvl w:val="0"/>
          <w:numId w:val="32"/>
        </w:numPr>
        <w:spacing w:after="0" w:line="240" w:lineRule="auto"/>
        <w:ind w:left="360"/>
        <w:textAlignment w:val="baseline"/>
        <w:rPr>
          <w:rFonts w:ascii="Verdana" w:hAnsi="Verdana"/>
          <w:color w:val="000000"/>
        </w:rPr>
      </w:pPr>
      <w:r>
        <w:rPr>
          <w:rFonts w:ascii="Verdana" w:hAnsi="Verdana"/>
          <w:color w:val="000000"/>
        </w:rPr>
        <w:t>Педофилы, для которых дети становятся объектами развратных действий и преступлений против половой неприкосновенности.</w:t>
      </w:r>
    </w:p>
    <w:p w:rsidR="00607CDD" w:rsidRDefault="00607CDD" w:rsidP="00607CDD">
      <w:pPr>
        <w:numPr>
          <w:ilvl w:val="0"/>
          <w:numId w:val="32"/>
        </w:numPr>
        <w:spacing w:after="0" w:line="240" w:lineRule="auto"/>
        <w:ind w:left="360"/>
        <w:textAlignment w:val="baseline"/>
        <w:rPr>
          <w:rFonts w:ascii="Verdana" w:hAnsi="Verdana"/>
          <w:color w:val="000000"/>
        </w:rPr>
      </w:pPr>
      <w:r>
        <w:rPr>
          <w:rFonts w:ascii="Verdana" w:hAnsi="Verdana"/>
          <w:color w:val="000000"/>
        </w:rPr>
        <w:t>Сектанты, навязывающие нетрадиционные, асоциальные отношения и ценности.</w:t>
      </w:r>
    </w:p>
    <w:p w:rsidR="00607CDD" w:rsidRDefault="00607CDD" w:rsidP="00607CDD">
      <w:pPr>
        <w:numPr>
          <w:ilvl w:val="0"/>
          <w:numId w:val="32"/>
        </w:numPr>
        <w:spacing w:after="0" w:line="240" w:lineRule="auto"/>
        <w:ind w:left="360"/>
        <w:textAlignment w:val="baseline"/>
        <w:rPr>
          <w:rFonts w:ascii="Verdana" w:hAnsi="Verdana"/>
          <w:color w:val="000000"/>
        </w:rPr>
      </w:pPr>
      <w:r>
        <w:rPr>
          <w:rFonts w:ascii="Verdana" w:hAnsi="Verdana"/>
          <w:color w:val="000000"/>
        </w:rPr>
        <w:lastRenderedPageBreak/>
        <w:t>Интернет-аферисты (мошенники, онлайн-игроки и пр.), прививающие детям склонность к азартным играм, выманивающие у детей конфиденциальную информацию о родителях и уровне материальной обеспеченности семьи, а также ставящие ребенка в материальную и иную зависимость.</w:t>
      </w:r>
    </w:p>
    <w:p w:rsidR="00607CDD" w:rsidRDefault="00607CDD" w:rsidP="00607CDD">
      <w:pPr>
        <w:numPr>
          <w:ilvl w:val="0"/>
          <w:numId w:val="32"/>
        </w:numPr>
        <w:spacing w:after="0" w:line="240" w:lineRule="auto"/>
        <w:ind w:left="360"/>
        <w:textAlignment w:val="baseline"/>
        <w:rPr>
          <w:rFonts w:ascii="Verdana" w:hAnsi="Verdana"/>
          <w:color w:val="000000"/>
        </w:rPr>
      </w:pPr>
      <w:proofErr w:type="spellStart"/>
      <w:r>
        <w:rPr>
          <w:rFonts w:ascii="Verdana" w:hAnsi="Verdana"/>
          <w:color w:val="000000"/>
        </w:rPr>
        <w:t>Кибербуллеры</w:t>
      </w:r>
      <w:proofErr w:type="spellEnd"/>
      <w:r>
        <w:rPr>
          <w:rFonts w:ascii="Verdana" w:hAnsi="Verdana"/>
          <w:color w:val="000000"/>
        </w:rPr>
        <w:t xml:space="preserve"> — унижают и «травят» детей. </w:t>
      </w:r>
      <w:proofErr w:type="spellStart"/>
      <w:r>
        <w:rPr>
          <w:rFonts w:ascii="Verdana" w:hAnsi="Verdana"/>
          <w:color w:val="000000"/>
        </w:rPr>
        <w:t>Кибербуллинг</w:t>
      </w:r>
      <w:proofErr w:type="spellEnd"/>
      <w:r>
        <w:rPr>
          <w:rFonts w:ascii="Verdana" w:hAnsi="Verdana"/>
          <w:color w:val="000000"/>
        </w:rPr>
        <w:t xml:space="preserve"> набирает обороты как со стороны злоумышленников, так и среди подростковых социальных групп.</w:t>
      </w:r>
    </w:p>
    <w:p w:rsidR="00607CDD" w:rsidRDefault="00607CDD" w:rsidP="00607CDD">
      <w:pPr>
        <w:numPr>
          <w:ilvl w:val="0"/>
          <w:numId w:val="33"/>
        </w:numPr>
        <w:spacing w:after="0" w:line="240" w:lineRule="auto"/>
        <w:ind w:left="360"/>
        <w:textAlignment w:val="baseline"/>
        <w:rPr>
          <w:rFonts w:ascii="Verdana" w:hAnsi="Verdana"/>
          <w:color w:val="000000"/>
        </w:rPr>
      </w:pPr>
      <w:r>
        <w:rPr>
          <w:rFonts w:ascii="Verdana" w:hAnsi="Verdana"/>
          <w:color w:val="000000"/>
        </w:rPr>
        <w:t xml:space="preserve">Среди детей приобрели моду суицид и игры со смертью, </w:t>
      </w:r>
      <w:proofErr w:type="spellStart"/>
      <w:r>
        <w:rPr>
          <w:rFonts w:ascii="Verdana" w:hAnsi="Verdana"/>
          <w:color w:val="000000"/>
        </w:rPr>
        <w:t>селфхарм</w:t>
      </w:r>
      <w:proofErr w:type="spellEnd"/>
      <w:r>
        <w:rPr>
          <w:rFonts w:ascii="Verdana" w:hAnsi="Verdana"/>
          <w:color w:val="000000"/>
        </w:rPr>
        <w:t xml:space="preserve"> (самоповреждение), анорексия, экстремальные </w:t>
      </w:r>
      <w:proofErr w:type="spellStart"/>
      <w:r>
        <w:rPr>
          <w:rFonts w:ascii="Verdana" w:hAnsi="Verdana"/>
          <w:color w:val="000000"/>
        </w:rPr>
        <w:t>селфи</w:t>
      </w:r>
      <w:proofErr w:type="spellEnd"/>
      <w:r>
        <w:rPr>
          <w:rFonts w:ascii="Verdana" w:hAnsi="Verdana"/>
          <w:color w:val="000000"/>
        </w:rPr>
        <w:t>, а также различные радикальные движения: против родителей и семьи, школ и педагогов и прочее.</w:t>
      </w:r>
    </w:p>
    <w:p w:rsidR="00607CDD" w:rsidRDefault="00607CDD" w:rsidP="00607CDD">
      <w:pPr>
        <w:pStyle w:val="a3"/>
        <w:spacing w:before="0" w:beforeAutospacing="0" w:after="0" w:afterAutospacing="0"/>
        <w:textAlignment w:val="baseline"/>
        <w:rPr>
          <w:rFonts w:ascii="Verdana" w:hAnsi="Verdana"/>
          <w:color w:val="000000"/>
          <w:sz w:val="22"/>
          <w:szCs w:val="22"/>
        </w:rPr>
      </w:pPr>
      <w:r>
        <w:rPr>
          <w:rFonts w:ascii="Verdana" w:hAnsi="Verdana"/>
          <w:color w:val="000000"/>
          <w:sz w:val="22"/>
          <w:szCs w:val="22"/>
        </w:rPr>
        <w:t>Более половины детей сталкивается с интернет-угрозами, не ставя в известность родителей, в ряде случаев, боясь их, в ряде случаев, не доверяя. Как правило, родители не уделяют большого значения интернет-безопасности и интернет-воспитанию детей. В интерактивном мире дети могут быть так же беззащитны, как и в реальном. Поэтому </w:t>
      </w:r>
      <w:r>
        <w:rPr>
          <w:rStyle w:val="a4"/>
          <w:rFonts w:ascii="Verdana" w:hAnsi="Verdana"/>
          <w:color w:val="000000"/>
          <w:sz w:val="22"/>
          <w:szCs w:val="22"/>
          <w:u w:val="single"/>
          <w:bdr w:val="none" w:sz="0" w:space="0" w:color="auto" w:frame="1"/>
        </w:rPr>
        <w:t>важно сделать все возможное, чтобы защитить детей.</w:t>
      </w:r>
    </w:p>
    <w:p w:rsidR="00607CDD" w:rsidRDefault="00607CDD" w:rsidP="00607CDD">
      <w:pPr>
        <w:pStyle w:val="a3"/>
        <w:spacing w:before="0" w:beforeAutospacing="0" w:after="0" w:afterAutospacing="0"/>
        <w:textAlignment w:val="baseline"/>
        <w:rPr>
          <w:rFonts w:ascii="Verdana" w:hAnsi="Verdana"/>
          <w:color w:val="000000"/>
          <w:sz w:val="22"/>
          <w:szCs w:val="22"/>
        </w:rPr>
      </w:pPr>
      <w:r>
        <w:rPr>
          <w:rStyle w:val="a4"/>
          <w:rFonts w:ascii="Verdana" w:hAnsi="Verdana"/>
          <w:color w:val="000000"/>
          <w:sz w:val="22"/>
          <w:szCs w:val="22"/>
          <w:bdr w:val="none" w:sz="0" w:space="0" w:color="auto" w:frame="1"/>
        </w:rPr>
        <w:t>Рекомендации:</w:t>
      </w:r>
    </w:p>
    <w:p w:rsidR="00607CDD" w:rsidRDefault="00607CDD" w:rsidP="00607CDD">
      <w:pPr>
        <w:numPr>
          <w:ilvl w:val="0"/>
          <w:numId w:val="34"/>
        </w:numPr>
        <w:spacing w:after="0" w:line="240" w:lineRule="auto"/>
        <w:ind w:left="360"/>
        <w:textAlignment w:val="baseline"/>
        <w:rPr>
          <w:rFonts w:ascii="Verdana" w:hAnsi="Verdana"/>
          <w:color w:val="000000"/>
        </w:rPr>
      </w:pPr>
      <w:r>
        <w:rPr>
          <w:rFonts w:ascii="Verdana" w:hAnsi="Verdana"/>
          <w:color w:val="000000"/>
        </w:rPr>
        <w:t xml:space="preserve">Расположить ребенка к доверительному диалогу по вопросам интернет-безопасности. Объяснить, что Интернет является не только надежным источником информации, но и опасным </w:t>
      </w:r>
      <w:proofErr w:type="gramStart"/>
      <w:r>
        <w:rPr>
          <w:rFonts w:ascii="Verdana" w:hAnsi="Verdana"/>
          <w:color w:val="000000"/>
        </w:rPr>
        <w:t>собеседником</w:t>
      </w:r>
      <w:proofErr w:type="gramEnd"/>
      <w:r>
        <w:rPr>
          <w:rFonts w:ascii="Verdana" w:hAnsi="Verdana"/>
          <w:color w:val="000000"/>
        </w:rPr>
        <w:t xml:space="preserve"> а доверять следует родителям, педагогам и лучшим друзьям.</w:t>
      </w:r>
    </w:p>
    <w:p w:rsidR="00607CDD" w:rsidRDefault="00607CDD" w:rsidP="00607CDD">
      <w:pPr>
        <w:numPr>
          <w:ilvl w:val="0"/>
          <w:numId w:val="34"/>
        </w:numPr>
        <w:spacing w:after="0" w:line="240" w:lineRule="auto"/>
        <w:ind w:left="360"/>
        <w:textAlignment w:val="baseline"/>
        <w:rPr>
          <w:rFonts w:ascii="Verdana" w:hAnsi="Verdana"/>
          <w:color w:val="000000"/>
        </w:rPr>
      </w:pPr>
      <w:r>
        <w:rPr>
          <w:rFonts w:ascii="Verdana" w:hAnsi="Verdana"/>
          <w:color w:val="000000"/>
        </w:rPr>
        <w:t>Установить с ребенком «правила» работы с компьютером и гаджетами, временные ограничения, определить ресурсы, которые можно и нужно посещать. Объяснить, что Интернет, в первую очередь, является средством развития и обучения, и только второстепенно — развлечений и общения. Желательно договориться, что новые игры и программы будут устанавливаться совместно с родителями.</w:t>
      </w:r>
    </w:p>
    <w:p w:rsidR="00607CDD" w:rsidRDefault="00607CDD" w:rsidP="00607CDD">
      <w:pPr>
        <w:numPr>
          <w:ilvl w:val="0"/>
          <w:numId w:val="34"/>
        </w:numPr>
        <w:spacing w:after="0" w:line="240" w:lineRule="auto"/>
        <w:ind w:left="360"/>
        <w:textAlignment w:val="baseline"/>
        <w:rPr>
          <w:rFonts w:ascii="Verdana" w:hAnsi="Verdana"/>
          <w:color w:val="000000"/>
        </w:rPr>
      </w:pPr>
      <w:r>
        <w:rPr>
          <w:rFonts w:ascii="Verdana" w:hAnsi="Verdana"/>
          <w:color w:val="000000"/>
        </w:rPr>
        <w:t>Ввести ограничения по использованию гаджетов. Дошкольникам, а также ученикам младших классов мобильный Интернет не нужен в повседневной жизни.</w:t>
      </w:r>
    </w:p>
    <w:p w:rsidR="00607CDD" w:rsidRDefault="00607CDD" w:rsidP="00607CDD">
      <w:pPr>
        <w:numPr>
          <w:ilvl w:val="0"/>
          <w:numId w:val="34"/>
        </w:numPr>
        <w:spacing w:after="0" w:line="240" w:lineRule="auto"/>
        <w:ind w:left="360"/>
        <w:textAlignment w:val="baseline"/>
        <w:rPr>
          <w:rFonts w:ascii="Verdana" w:hAnsi="Verdana"/>
          <w:color w:val="000000"/>
        </w:rPr>
      </w:pPr>
      <w:r>
        <w:rPr>
          <w:rFonts w:ascii="Verdana" w:hAnsi="Verdana"/>
          <w:color w:val="000000"/>
        </w:rPr>
        <w:t>Запретить общение с незнакомыми людьми. Эта мера должна восприниматься так же, как и запрет общения с незнакомыми на улице!</w:t>
      </w:r>
    </w:p>
    <w:p w:rsidR="00607CDD" w:rsidRDefault="00607CDD" w:rsidP="00607CDD">
      <w:pPr>
        <w:numPr>
          <w:ilvl w:val="0"/>
          <w:numId w:val="34"/>
        </w:numPr>
        <w:spacing w:after="0" w:line="240" w:lineRule="auto"/>
        <w:ind w:left="360"/>
        <w:textAlignment w:val="baseline"/>
        <w:rPr>
          <w:rFonts w:ascii="Verdana" w:hAnsi="Verdana"/>
          <w:color w:val="000000"/>
        </w:rPr>
      </w:pPr>
      <w:r>
        <w:rPr>
          <w:rFonts w:ascii="Verdana" w:hAnsi="Verdana"/>
          <w:color w:val="000000"/>
        </w:rPr>
        <w:t>Привить культуру поведения в IT-пространстве, постоянно осуществляя интернет-воспитание ребенка.</w:t>
      </w:r>
    </w:p>
    <w:p w:rsidR="00607CDD" w:rsidRDefault="00607CDD" w:rsidP="00607CDD">
      <w:pPr>
        <w:numPr>
          <w:ilvl w:val="0"/>
          <w:numId w:val="34"/>
        </w:numPr>
        <w:spacing w:after="0" w:line="240" w:lineRule="auto"/>
        <w:ind w:left="360"/>
        <w:textAlignment w:val="baseline"/>
        <w:rPr>
          <w:rFonts w:ascii="Verdana" w:hAnsi="Verdana"/>
          <w:color w:val="000000"/>
        </w:rPr>
      </w:pPr>
      <w:r>
        <w:rPr>
          <w:rFonts w:ascii="Verdana" w:hAnsi="Verdana"/>
          <w:color w:val="000000"/>
        </w:rPr>
        <w:t xml:space="preserve">Надлежащим образом настроить компьютерную технику ребенка. Использовать контент-фильтры, затрудняющие посещение определенных видов ресурсов на уровне оператора связи и на уровне операционной системы. Контент-фильтрация не всегда эффективна, в частности, из-за того, что не ко всем сайтам закрыт доступ, а </w:t>
      </w:r>
      <w:proofErr w:type="spellStart"/>
      <w:r>
        <w:rPr>
          <w:rFonts w:ascii="Verdana" w:hAnsi="Verdana"/>
          <w:color w:val="000000"/>
        </w:rPr>
        <w:t>соцсети</w:t>
      </w:r>
      <w:proofErr w:type="spellEnd"/>
      <w:r>
        <w:rPr>
          <w:rFonts w:ascii="Verdana" w:hAnsi="Verdana"/>
          <w:color w:val="000000"/>
        </w:rPr>
        <w:t>, онлайн-игры, переписка и иная активность ребенка остаются в стороне!</w:t>
      </w:r>
    </w:p>
    <w:p w:rsidR="00607CDD" w:rsidRDefault="00607CDD" w:rsidP="00607CDD">
      <w:pPr>
        <w:numPr>
          <w:ilvl w:val="0"/>
          <w:numId w:val="34"/>
        </w:numPr>
        <w:spacing w:after="0" w:line="240" w:lineRule="auto"/>
        <w:ind w:left="360"/>
        <w:textAlignment w:val="baseline"/>
        <w:rPr>
          <w:rFonts w:ascii="Verdana" w:hAnsi="Verdana"/>
          <w:color w:val="000000"/>
        </w:rPr>
      </w:pPr>
      <w:r>
        <w:rPr>
          <w:rFonts w:ascii="Verdana" w:hAnsi="Verdana"/>
          <w:color w:val="000000"/>
        </w:rPr>
        <w:t>Контролировать деятельность ребенка с компьютером и гаджетами, в частности, при помощи средств родительского контроля. При этом, ребенку нужно объяснить, что Вы это делаете для того, чтобы предотвратить опасность, и что на это имеете полное право. Знайте, что дети способны удалять историю переписки и посещения сайтов, существует множество средств родительского контроля, которые необходимо использовать для того, чтобы обезопасить своего ребенка.</w:t>
      </w:r>
    </w:p>
    <w:p w:rsidR="00607CDD" w:rsidRDefault="00607CDD" w:rsidP="00607CDD">
      <w:pPr>
        <w:pStyle w:val="a3"/>
        <w:spacing w:before="0" w:beforeAutospacing="0" w:after="0" w:afterAutospacing="0"/>
        <w:textAlignment w:val="baseline"/>
        <w:rPr>
          <w:rFonts w:ascii="Verdana" w:hAnsi="Verdana"/>
          <w:color w:val="000000"/>
          <w:sz w:val="22"/>
          <w:szCs w:val="22"/>
        </w:rPr>
      </w:pPr>
      <w:r>
        <w:rPr>
          <w:rStyle w:val="a4"/>
          <w:rFonts w:ascii="Verdana" w:hAnsi="Verdana"/>
          <w:color w:val="000000"/>
          <w:sz w:val="22"/>
          <w:szCs w:val="22"/>
          <w:bdr w:val="none" w:sz="0" w:space="0" w:color="auto" w:frame="1"/>
        </w:rPr>
        <w:t>Советы по обеспечению интернет-безопасности:</w:t>
      </w:r>
    </w:p>
    <w:p w:rsidR="00607CDD" w:rsidRDefault="00607CDD" w:rsidP="00607CDD">
      <w:pPr>
        <w:numPr>
          <w:ilvl w:val="0"/>
          <w:numId w:val="35"/>
        </w:numPr>
        <w:spacing w:after="0" w:line="240" w:lineRule="auto"/>
        <w:ind w:left="360"/>
        <w:textAlignment w:val="baseline"/>
        <w:rPr>
          <w:rFonts w:ascii="Verdana" w:hAnsi="Verdana"/>
          <w:color w:val="000000"/>
        </w:rPr>
      </w:pPr>
      <w:r>
        <w:rPr>
          <w:rFonts w:ascii="Verdana" w:hAnsi="Verdana"/>
          <w:color w:val="000000"/>
        </w:rPr>
        <w:t>Расскажите своим детям о потенциальных угрозах, с которыми они могут столкнуться в интернете.</w:t>
      </w:r>
    </w:p>
    <w:p w:rsidR="00607CDD" w:rsidRDefault="00607CDD" w:rsidP="00607CDD">
      <w:pPr>
        <w:numPr>
          <w:ilvl w:val="0"/>
          <w:numId w:val="35"/>
        </w:numPr>
        <w:spacing w:after="0" w:line="240" w:lineRule="auto"/>
        <w:ind w:left="360"/>
        <w:textAlignment w:val="baseline"/>
        <w:rPr>
          <w:rFonts w:ascii="Verdana" w:hAnsi="Verdana"/>
          <w:color w:val="000000"/>
        </w:rPr>
      </w:pPr>
      <w:r>
        <w:rPr>
          <w:rFonts w:ascii="Verdana" w:hAnsi="Verdana"/>
          <w:color w:val="000000"/>
        </w:rPr>
        <w:t>Если возможно, поставьте компьютер в общей комнате.</w:t>
      </w:r>
    </w:p>
    <w:p w:rsidR="00607CDD" w:rsidRDefault="00607CDD" w:rsidP="00607CDD">
      <w:pPr>
        <w:numPr>
          <w:ilvl w:val="0"/>
          <w:numId w:val="35"/>
        </w:numPr>
        <w:spacing w:after="0" w:line="240" w:lineRule="auto"/>
        <w:ind w:left="360"/>
        <w:textAlignment w:val="baseline"/>
        <w:rPr>
          <w:rFonts w:ascii="Verdana" w:hAnsi="Verdana"/>
          <w:color w:val="000000"/>
        </w:rPr>
      </w:pPr>
      <w:r>
        <w:rPr>
          <w:rFonts w:ascii="Verdana" w:hAnsi="Verdana"/>
          <w:color w:val="000000"/>
        </w:rPr>
        <w:t>Постарайтесь проводить время за компьютером всей семьей.</w:t>
      </w:r>
    </w:p>
    <w:p w:rsidR="00607CDD" w:rsidRDefault="00607CDD" w:rsidP="00607CDD">
      <w:pPr>
        <w:numPr>
          <w:ilvl w:val="0"/>
          <w:numId w:val="35"/>
        </w:numPr>
        <w:spacing w:after="0" w:line="240" w:lineRule="auto"/>
        <w:ind w:left="360"/>
        <w:textAlignment w:val="baseline"/>
        <w:rPr>
          <w:rFonts w:ascii="Verdana" w:hAnsi="Verdana"/>
          <w:color w:val="000000"/>
        </w:rPr>
      </w:pPr>
      <w:r>
        <w:rPr>
          <w:rFonts w:ascii="Verdana" w:hAnsi="Verdana"/>
          <w:color w:val="000000"/>
        </w:rPr>
        <w:lastRenderedPageBreak/>
        <w:t>Попросите детей рассказывать обо всем, что вызывает у них неприятные чувства или дискомфорт при посещении интернета.</w:t>
      </w:r>
    </w:p>
    <w:p w:rsidR="00607CDD" w:rsidRDefault="00607CDD" w:rsidP="00607CDD">
      <w:pPr>
        <w:numPr>
          <w:ilvl w:val="0"/>
          <w:numId w:val="35"/>
        </w:numPr>
        <w:spacing w:after="0" w:line="240" w:lineRule="auto"/>
        <w:ind w:left="360"/>
        <w:textAlignment w:val="baseline"/>
        <w:rPr>
          <w:rFonts w:ascii="Verdana" w:hAnsi="Verdana"/>
          <w:color w:val="000000"/>
        </w:rPr>
      </w:pPr>
      <w:r>
        <w:rPr>
          <w:rFonts w:ascii="Verdana" w:hAnsi="Verdana"/>
          <w:color w:val="000000"/>
        </w:rPr>
        <w:t>Ограничьте материалы, доступные детям через компьютер.</w:t>
      </w:r>
    </w:p>
    <w:p w:rsidR="00607CDD" w:rsidRDefault="00607CDD" w:rsidP="00607CDD">
      <w:pPr>
        <w:pStyle w:val="a3"/>
        <w:spacing w:before="0" w:beforeAutospacing="0" w:after="360" w:afterAutospacing="0"/>
        <w:textAlignment w:val="baseline"/>
        <w:rPr>
          <w:rFonts w:ascii="Verdana" w:hAnsi="Verdana"/>
          <w:color w:val="000000"/>
          <w:sz w:val="22"/>
          <w:szCs w:val="22"/>
        </w:rPr>
      </w:pPr>
      <w:r>
        <w:rPr>
          <w:rFonts w:ascii="Verdana" w:hAnsi="Verdana"/>
          <w:color w:val="000000"/>
          <w:sz w:val="22"/>
          <w:szCs w:val="22"/>
        </w:rPr>
        <w:t>Вам помогут сделать это антивирусные программы и сами браузеры.</w:t>
      </w:r>
    </w:p>
    <w:p w:rsidR="00607CDD" w:rsidRDefault="00607CDD" w:rsidP="00607CDD">
      <w:pPr>
        <w:pStyle w:val="a3"/>
        <w:spacing w:before="0" w:beforeAutospacing="0" w:after="0" w:afterAutospacing="0"/>
        <w:textAlignment w:val="baseline"/>
        <w:rPr>
          <w:rFonts w:ascii="Verdana" w:hAnsi="Verdana"/>
          <w:color w:val="000000"/>
          <w:sz w:val="22"/>
          <w:szCs w:val="22"/>
        </w:rPr>
      </w:pPr>
      <w:proofErr w:type="gramStart"/>
      <w:r>
        <w:rPr>
          <w:rFonts w:ascii="Verdana" w:hAnsi="Verdana"/>
          <w:color w:val="000000"/>
          <w:sz w:val="22"/>
          <w:szCs w:val="22"/>
        </w:rPr>
        <w:t>Так например</w:t>
      </w:r>
      <w:proofErr w:type="gramEnd"/>
      <w:r>
        <w:rPr>
          <w:rFonts w:ascii="Verdana" w:hAnsi="Verdana"/>
          <w:color w:val="000000"/>
          <w:sz w:val="22"/>
          <w:szCs w:val="22"/>
        </w:rPr>
        <w:t xml:space="preserve">, </w:t>
      </w:r>
      <w:proofErr w:type="spellStart"/>
      <w:r>
        <w:rPr>
          <w:rFonts w:ascii="Verdana" w:hAnsi="Verdana"/>
          <w:color w:val="000000"/>
          <w:sz w:val="22"/>
          <w:szCs w:val="22"/>
        </w:rPr>
        <w:t>Internet</w:t>
      </w:r>
      <w:proofErr w:type="spellEnd"/>
      <w:r>
        <w:rPr>
          <w:rFonts w:ascii="Verdana" w:hAnsi="Verdana"/>
          <w:color w:val="000000"/>
          <w:sz w:val="22"/>
          <w:szCs w:val="22"/>
        </w:rPr>
        <w:t xml:space="preserve"> </w:t>
      </w:r>
      <w:proofErr w:type="spellStart"/>
      <w:r>
        <w:rPr>
          <w:rFonts w:ascii="Verdana" w:hAnsi="Verdana"/>
          <w:color w:val="000000"/>
          <w:sz w:val="22"/>
          <w:szCs w:val="22"/>
        </w:rPr>
        <w:t>Explorer</w:t>
      </w:r>
      <w:proofErr w:type="spellEnd"/>
      <w:r>
        <w:rPr>
          <w:rFonts w:ascii="Verdana" w:hAnsi="Verdana"/>
          <w:color w:val="000000"/>
          <w:sz w:val="22"/>
          <w:szCs w:val="22"/>
        </w:rPr>
        <w:t xml:space="preserve"> включает компонент </w:t>
      </w:r>
      <w:proofErr w:type="spellStart"/>
      <w:r>
        <w:rPr>
          <w:rFonts w:ascii="Verdana" w:hAnsi="Verdana"/>
          <w:color w:val="000000"/>
          <w:sz w:val="22"/>
          <w:szCs w:val="22"/>
          <w:u w:val="single"/>
          <w:bdr w:val="none" w:sz="0" w:space="0" w:color="auto" w:frame="1"/>
        </w:rPr>
        <w:t>Content</w:t>
      </w:r>
      <w:proofErr w:type="spellEnd"/>
      <w:r>
        <w:rPr>
          <w:rFonts w:ascii="Verdana" w:hAnsi="Verdana"/>
          <w:color w:val="000000"/>
          <w:sz w:val="22"/>
          <w:szCs w:val="22"/>
          <w:u w:val="single"/>
          <w:bdr w:val="none" w:sz="0" w:space="0" w:color="auto" w:frame="1"/>
        </w:rPr>
        <w:t xml:space="preserve"> </w:t>
      </w:r>
      <w:proofErr w:type="spellStart"/>
      <w:r>
        <w:rPr>
          <w:rFonts w:ascii="Verdana" w:hAnsi="Verdana"/>
          <w:color w:val="000000"/>
          <w:sz w:val="22"/>
          <w:szCs w:val="22"/>
          <w:u w:val="single"/>
          <w:bdr w:val="none" w:sz="0" w:space="0" w:color="auto" w:frame="1"/>
        </w:rPr>
        <w:t>Advisor</w:t>
      </w:r>
      <w:proofErr w:type="spellEnd"/>
      <w:r>
        <w:rPr>
          <w:rFonts w:ascii="Verdana" w:hAnsi="Verdana"/>
          <w:color w:val="000000"/>
          <w:sz w:val="22"/>
          <w:szCs w:val="22"/>
          <w:u w:val="single"/>
          <w:bdr w:val="none" w:sz="0" w:space="0" w:color="auto" w:frame="1"/>
        </w:rPr>
        <w:t xml:space="preserve">, а </w:t>
      </w:r>
      <w:proofErr w:type="spellStart"/>
      <w:r>
        <w:rPr>
          <w:rFonts w:ascii="Verdana" w:hAnsi="Verdana"/>
          <w:color w:val="000000"/>
          <w:sz w:val="22"/>
          <w:szCs w:val="22"/>
          <w:u w:val="single"/>
          <w:bdr w:val="none" w:sz="0" w:space="0" w:color="auto" w:frame="1"/>
        </w:rPr>
        <w:t>Kaspersky</w:t>
      </w:r>
      <w:proofErr w:type="spellEnd"/>
      <w:r>
        <w:rPr>
          <w:rFonts w:ascii="Verdana" w:hAnsi="Verdana"/>
          <w:color w:val="000000"/>
          <w:sz w:val="22"/>
          <w:szCs w:val="22"/>
          <w:u w:val="single"/>
          <w:bdr w:val="none" w:sz="0" w:space="0" w:color="auto" w:frame="1"/>
        </w:rPr>
        <w:t xml:space="preserve"> </w:t>
      </w:r>
      <w:proofErr w:type="spellStart"/>
      <w:r>
        <w:rPr>
          <w:rFonts w:ascii="Verdana" w:hAnsi="Verdana"/>
          <w:color w:val="000000"/>
          <w:sz w:val="22"/>
          <w:szCs w:val="22"/>
          <w:u w:val="single"/>
          <w:bdr w:val="none" w:sz="0" w:space="0" w:color="auto" w:frame="1"/>
        </w:rPr>
        <w:t>Internet</w:t>
      </w:r>
      <w:proofErr w:type="spellEnd"/>
      <w:r>
        <w:rPr>
          <w:rFonts w:ascii="Verdana" w:hAnsi="Verdana"/>
          <w:color w:val="000000"/>
          <w:sz w:val="22"/>
          <w:szCs w:val="22"/>
          <w:u w:val="single"/>
          <w:bdr w:val="none" w:sz="0" w:space="0" w:color="auto" w:frame="1"/>
        </w:rPr>
        <w:t xml:space="preserve"> </w:t>
      </w:r>
      <w:proofErr w:type="spellStart"/>
      <w:r>
        <w:rPr>
          <w:rFonts w:ascii="Verdana" w:hAnsi="Verdana"/>
          <w:color w:val="000000"/>
          <w:sz w:val="22"/>
          <w:szCs w:val="22"/>
          <w:u w:val="single"/>
          <w:bdr w:val="none" w:sz="0" w:space="0" w:color="auto" w:frame="1"/>
        </w:rPr>
        <w:t>Security</w:t>
      </w:r>
      <w:proofErr w:type="spellEnd"/>
      <w:r>
        <w:rPr>
          <w:rFonts w:ascii="Verdana" w:hAnsi="Verdana"/>
          <w:color w:val="000000"/>
          <w:sz w:val="22"/>
          <w:szCs w:val="22"/>
          <w:u w:val="single"/>
          <w:bdr w:val="none" w:sz="0" w:space="0" w:color="auto" w:frame="1"/>
        </w:rPr>
        <w:t xml:space="preserve"> компонент «Родительский контроль».</w:t>
      </w:r>
    </w:p>
    <w:p w:rsidR="00607CDD" w:rsidRDefault="00607CDD" w:rsidP="00607CDD">
      <w:pPr>
        <w:numPr>
          <w:ilvl w:val="0"/>
          <w:numId w:val="36"/>
        </w:numPr>
        <w:spacing w:after="0" w:line="240" w:lineRule="auto"/>
        <w:ind w:left="360"/>
        <w:textAlignment w:val="baseline"/>
        <w:rPr>
          <w:rFonts w:ascii="Verdana" w:hAnsi="Verdana"/>
          <w:color w:val="000000"/>
        </w:rPr>
      </w:pPr>
      <w:r>
        <w:rPr>
          <w:rFonts w:ascii="Verdana" w:hAnsi="Verdana"/>
          <w:color w:val="000000"/>
        </w:rPr>
        <w:t>Объясните детям, что им разрешено, а что </w:t>
      </w:r>
      <w:r>
        <w:rPr>
          <w:rFonts w:ascii="Verdana" w:hAnsi="Verdana"/>
          <w:color w:val="000000"/>
          <w:u w:val="single"/>
          <w:bdr w:val="none" w:sz="0" w:space="0" w:color="auto" w:frame="1"/>
        </w:rPr>
        <w:t>запрещено делать в интернете</w:t>
      </w:r>
      <w:r>
        <w:rPr>
          <w:rFonts w:ascii="Verdana" w:hAnsi="Verdana"/>
          <w:color w:val="000000"/>
        </w:rPr>
        <w:t>:</w:t>
      </w:r>
    </w:p>
    <w:p w:rsidR="00607CDD" w:rsidRDefault="00607CDD" w:rsidP="00607CDD">
      <w:pPr>
        <w:numPr>
          <w:ilvl w:val="0"/>
          <w:numId w:val="36"/>
        </w:numPr>
        <w:spacing w:after="0" w:line="240" w:lineRule="auto"/>
        <w:ind w:left="360"/>
        <w:textAlignment w:val="baseline"/>
        <w:rPr>
          <w:rFonts w:ascii="Verdana" w:hAnsi="Verdana"/>
          <w:color w:val="000000"/>
        </w:rPr>
      </w:pPr>
      <w:r>
        <w:rPr>
          <w:rFonts w:ascii="Verdana" w:hAnsi="Verdana"/>
          <w:color w:val="000000"/>
        </w:rPr>
        <w:t>регистрироваться в социальных сетях и на других сайтах;</w:t>
      </w:r>
    </w:p>
    <w:p w:rsidR="00607CDD" w:rsidRDefault="00607CDD" w:rsidP="00607CDD">
      <w:pPr>
        <w:numPr>
          <w:ilvl w:val="0"/>
          <w:numId w:val="36"/>
        </w:numPr>
        <w:spacing w:after="0" w:line="240" w:lineRule="auto"/>
        <w:ind w:left="360"/>
        <w:textAlignment w:val="baseline"/>
        <w:rPr>
          <w:rFonts w:ascii="Verdana" w:hAnsi="Verdana"/>
          <w:color w:val="000000"/>
        </w:rPr>
      </w:pPr>
      <w:r>
        <w:rPr>
          <w:rFonts w:ascii="Verdana" w:hAnsi="Verdana"/>
          <w:color w:val="000000"/>
        </w:rPr>
        <w:t>совершать покупки в интернете;</w:t>
      </w:r>
    </w:p>
    <w:p w:rsidR="00607CDD" w:rsidRDefault="00607CDD" w:rsidP="00607CDD">
      <w:pPr>
        <w:numPr>
          <w:ilvl w:val="0"/>
          <w:numId w:val="36"/>
        </w:numPr>
        <w:spacing w:after="0" w:line="240" w:lineRule="auto"/>
        <w:ind w:left="360"/>
        <w:textAlignment w:val="baseline"/>
        <w:rPr>
          <w:rFonts w:ascii="Verdana" w:hAnsi="Verdana"/>
          <w:color w:val="000000"/>
        </w:rPr>
      </w:pPr>
      <w:r>
        <w:rPr>
          <w:rFonts w:ascii="Verdana" w:hAnsi="Verdana"/>
          <w:color w:val="000000"/>
        </w:rPr>
        <w:t>скачивать музыку, игры и другой контент в интернете;</w:t>
      </w:r>
    </w:p>
    <w:p w:rsidR="00607CDD" w:rsidRDefault="00607CDD" w:rsidP="00607CDD">
      <w:pPr>
        <w:numPr>
          <w:ilvl w:val="0"/>
          <w:numId w:val="36"/>
        </w:numPr>
        <w:spacing w:after="0" w:line="240" w:lineRule="auto"/>
        <w:ind w:left="360"/>
        <w:textAlignment w:val="baseline"/>
        <w:rPr>
          <w:rFonts w:ascii="Verdana" w:hAnsi="Verdana"/>
          <w:color w:val="000000"/>
        </w:rPr>
      </w:pPr>
      <w:r>
        <w:rPr>
          <w:rFonts w:ascii="Verdana" w:hAnsi="Verdana"/>
          <w:color w:val="000000"/>
        </w:rPr>
        <w:t>использовать программы мгновенного обмена сообщениями;</w:t>
      </w:r>
    </w:p>
    <w:p w:rsidR="00607CDD" w:rsidRDefault="00607CDD" w:rsidP="00607CDD">
      <w:pPr>
        <w:numPr>
          <w:ilvl w:val="0"/>
          <w:numId w:val="36"/>
        </w:numPr>
        <w:spacing w:after="0" w:line="240" w:lineRule="auto"/>
        <w:ind w:left="360"/>
        <w:textAlignment w:val="baseline"/>
        <w:rPr>
          <w:rFonts w:ascii="Verdana" w:hAnsi="Verdana"/>
          <w:color w:val="000000"/>
        </w:rPr>
      </w:pPr>
      <w:r>
        <w:rPr>
          <w:rFonts w:ascii="Verdana" w:hAnsi="Verdana"/>
          <w:color w:val="000000"/>
        </w:rPr>
        <w:t>посещать чаты.</w:t>
      </w:r>
    </w:p>
    <w:p w:rsidR="00607CDD" w:rsidRDefault="00607CDD" w:rsidP="00607CDD">
      <w:pPr>
        <w:pStyle w:val="a3"/>
        <w:spacing w:before="0" w:beforeAutospacing="0" w:after="360" w:afterAutospacing="0"/>
        <w:textAlignment w:val="baseline"/>
        <w:rPr>
          <w:rFonts w:ascii="Verdana" w:hAnsi="Verdana"/>
          <w:color w:val="000000"/>
          <w:sz w:val="22"/>
          <w:szCs w:val="22"/>
        </w:rPr>
      </w:pPr>
      <w:r>
        <w:rPr>
          <w:rFonts w:ascii="Verdana" w:hAnsi="Verdana"/>
          <w:color w:val="000000"/>
          <w:sz w:val="22"/>
          <w:szCs w:val="22"/>
        </w:rPr>
        <w:t>Если детям разрешено использовать программы мгновенного обмена сообщениями или посещать интернет-чаты, расскажите им об опасностях общения или отправки сообщений людям, которых они не знают и которым не доверяют.</w:t>
      </w:r>
    </w:p>
    <w:p w:rsidR="00607CDD" w:rsidRDefault="00607CDD" w:rsidP="00607CDD">
      <w:pPr>
        <w:numPr>
          <w:ilvl w:val="0"/>
          <w:numId w:val="37"/>
        </w:numPr>
        <w:spacing w:after="0" w:line="240" w:lineRule="auto"/>
        <w:ind w:left="360"/>
        <w:textAlignment w:val="baseline"/>
        <w:rPr>
          <w:rFonts w:ascii="Verdana" w:hAnsi="Verdana"/>
          <w:color w:val="000000"/>
        </w:rPr>
      </w:pPr>
      <w:r>
        <w:rPr>
          <w:rFonts w:ascii="Verdana" w:hAnsi="Verdana"/>
          <w:color w:val="000000"/>
        </w:rPr>
        <w:t>Установите надежную антивирусную программу, способную защитить компьютер от вредоносных программ и хакерских атак. Многие продукты для обеспечения безопасности в интернете сочетают в себе возможности антивирусной защиты и расширенные функции родительского контроля, которые помогают защитить детей, когда те находятся в интернете.</w:t>
      </w:r>
    </w:p>
    <w:p w:rsidR="00607CDD" w:rsidRDefault="00607CDD" w:rsidP="00607CDD">
      <w:pPr>
        <w:pStyle w:val="a3"/>
        <w:spacing w:before="0" w:beforeAutospacing="0" w:after="360" w:afterAutospacing="0"/>
        <w:textAlignment w:val="baseline"/>
        <w:rPr>
          <w:rFonts w:ascii="Verdana" w:hAnsi="Verdana"/>
          <w:color w:val="000000"/>
          <w:sz w:val="22"/>
          <w:szCs w:val="22"/>
        </w:rPr>
      </w:pPr>
      <w:r>
        <w:rPr>
          <w:rFonts w:ascii="Verdana" w:hAnsi="Verdana"/>
          <w:color w:val="000000"/>
          <w:sz w:val="22"/>
          <w:szCs w:val="22"/>
        </w:rPr>
        <w:t>Контроль переписки через социальные сети с помощью функции «Родительский контроль» позволяет:</w:t>
      </w:r>
    </w:p>
    <w:p w:rsidR="00607CDD" w:rsidRDefault="00607CDD" w:rsidP="00607CDD">
      <w:pPr>
        <w:numPr>
          <w:ilvl w:val="0"/>
          <w:numId w:val="38"/>
        </w:numPr>
        <w:spacing w:after="0" w:line="240" w:lineRule="auto"/>
        <w:ind w:left="360"/>
        <w:textAlignment w:val="baseline"/>
        <w:rPr>
          <w:rFonts w:ascii="Verdana" w:hAnsi="Verdana"/>
          <w:color w:val="000000"/>
        </w:rPr>
      </w:pPr>
      <w:r>
        <w:rPr>
          <w:rFonts w:ascii="Verdana" w:hAnsi="Verdana"/>
          <w:color w:val="000000"/>
        </w:rPr>
        <w:t>сформировать списки контактов, переписка с которыми будет разрешена или запрещена.</w:t>
      </w:r>
    </w:p>
    <w:p w:rsidR="00607CDD" w:rsidRDefault="00607CDD" w:rsidP="00607CDD">
      <w:pPr>
        <w:numPr>
          <w:ilvl w:val="0"/>
          <w:numId w:val="38"/>
        </w:numPr>
        <w:spacing w:after="0" w:line="240" w:lineRule="auto"/>
        <w:ind w:left="360"/>
        <w:textAlignment w:val="baseline"/>
        <w:rPr>
          <w:rFonts w:ascii="Verdana" w:hAnsi="Verdana"/>
          <w:color w:val="000000"/>
        </w:rPr>
      </w:pPr>
      <w:r>
        <w:rPr>
          <w:rFonts w:ascii="Verdana" w:hAnsi="Verdana"/>
          <w:color w:val="000000"/>
        </w:rPr>
        <w:t>задать ключевые слова, наличие которых будет проверяться в сообщениях.</w:t>
      </w:r>
    </w:p>
    <w:p w:rsidR="00607CDD" w:rsidRDefault="00607CDD" w:rsidP="00607CDD">
      <w:pPr>
        <w:numPr>
          <w:ilvl w:val="0"/>
          <w:numId w:val="38"/>
        </w:numPr>
        <w:spacing w:after="0" w:line="240" w:lineRule="auto"/>
        <w:ind w:left="360"/>
        <w:textAlignment w:val="baseline"/>
        <w:rPr>
          <w:rFonts w:ascii="Verdana" w:hAnsi="Verdana"/>
          <w:color w:val="000000"/>
        </w:rPr>
      </w:pPr>
      <w:r>
        <w:rPr>
          <w:rFonts w:ascii="Verdana" w:hAnsi="Verdana"/>
          <w:color w:val="000000"/>
        </w:rPr>
        <w:t>указать личную информацию, пересылка которой будет запрещена.</w:t>
      </w:r>
    </w:p>
    <w:p w:rsidR="00607CDD" w:rsidRDefault="00607CDD" w:rsidP="00607CDD">
      <w:pPr>
        <w:pStyle w:val="a3"/>
        <w:spacing w:before="0" w:beforeAutospacing="0" w:after="360" w:afterAutospacing="0"/>
        <w:textAlignment w:val="baseline"/>
        <w:rPr>
          <w:rFonts w:ascii="Verdana" w:hAnsi="Verdana"/>
          <w:color w:val="000000"/>
          <w:sz w:val="22"/>
          <w:szCs w:val="22"/>
        </w:rPr>
      </w:pPr>
      <w:r>
        <w:rPr>
          <w:rFonts w:ascii="Verdana" w:hAnsi="Verdana"/>
          <w:color w:val="000000"/>
          <w:sz w:val="22"/>
          <w:szCs w:val="22"/>
        </w:rPr>
        <w:t>Если переписка с контактом запрещена, то все сообщения, адресованные этому контакту или полученные от него, будут блокироваться. Информация о заблокированных сообщениях, а также о наличии ключевых слов в сообщениях выводится в отчет. Для каждой учетной записи пользователя компьютера можно посмотреть краткую статистику переписки через социальные сети, а также подробный отчет о событиях.</w:t>
      </w:r>
    </w:p>
    <w:p w:rsidR="00607CDD" w:rsidRDefault="00607CDD" w:rsidP="00607CDD">
      <w:pPr>
        <w:pStyle w:val="a3"/>
        <w:spacing w:before="0" w:beforeAutospacing="0" w:after="0" w:afterAutospacing="0"/>
        <w:textAlignment w:val="baseline"/>
        <w:rPr>
          <w:rFonts w:ascii="Verdana" w:hAnsi="Verdana"/>
          <w:color w:val="000000"/>
          <w:sz w:val="22"/>
          <w:szCs w:val="22"/>
        </w:rPr>
      </w:pPr>
      <w:r>
        <w:rPr>
          <w:rStyle w:val="a4"/>
          <w:rFonts w:ascii="Verdana" w:hAnsi="Verdana"/>
          <w:color w:val="000000"/>
          <w:sz w:val="22"/>
          <w:szCs w:val="22"/>
          <w:bdr w:val="none" w:sz="0" w:space="0" w:color="auto" w:frame="1"/>
        </w:rPr>
        <w:t xml:space="preserve">Контролируйте участие ребенка в группах в социальных сетях! Чтобы предотвратить вступление ребенком в группы, </w:t>
      </w:r>
      <w:proofErr w:type="spellStart"/>
      <w:r>
        <w:rPr>
          <w:rStyle w:val="a4"/>
          <w:rFonts w:ascii="Verdana" w:hAnsi="Verdana"/>
          <w:color w:val="000000"/>
          <w:sz w:val="22"/>
          <w:szCs w:val="22"/>
          <w:bdr w:val="none" w:sz="0" w:space="0" w:color="auto" w:frame="1"/>
        </w:rPr>
        <w:t>пропогандирующие</w:t>
      </w:r>
      <w:proofErr w:type="spellEnd"/>
      <w:r>
        <w:rPr>
          <w:rStyle w:val="a4"/>
          <w:rFonts w:ascii="Verdana" w:hAnsi="Verdana"/>
          <w:color w:val="000000"/>
          <w:sz w:val="22"/>
          <w:szCs w:val="22"/>
          <w:bdr w:val="none" w:sz="0" w:space="0" w:color="auto" w:frame="1"/>
        </w:rPr>
        <w:t xml:space="preserve"> суицид, насилие, ОБРАТИТЕ ВНИМАНИЕ НА ПОДОЗРИТЕЛЬНЫЕ ХЕШ-ТЕГИ на странице ребенка:</w:t>
      </w:r>
    </w:p>
    <w:p w:rsidR="00607CDD" w:rsidRDefault="00607CDD" w:rsidP="00607CDD">
      <w:pPr>
        <w:pStyle w:val="a3"/>
        <w:spacing w:before="0" w:beforeAutospacing="0" w:after="360" w:afterAutospacing="0"/>
        <w:textAlignment w:val="baseline"/>
        <w:rPr>
          <w:rFonts w:ascii="Verdana" w:hAnsi="Verdana"/>
          <w:color w:val="000000"/>
          <w:sz w:val="22"/>
          <w:szCs w:val="22"/>
        </w:rPr>
      </w:pPr>
      <w:r>
        <w:rPr>
          <w:rFonts w:ascii="Verdana" w:hAnsi="Verdana"/>
          <w:color w:val="000000"/>
          <w:sz w:val="22"/>
          <w:szCs w:val="22"/>
        </w:rPr>
        <w:t>#f53 #f57 #f58 #d28 #</w:t>
      </w:r>
      <w:proofErr w:type="spellStart"/>
      <w:r>
        <w:rPr>
          <w:rFonts w:ascii="Verdana" w:hAnsi="Verdana"/>
          <w:color w:val="000000"/>
          <w:sz w:val="22"/>
          <w:szCs w:val="22"/>
        </w:rPr>
        <w:t>морекитов</w:t>
      </w:r>
      <w:proofErr w:type="spellEnd"/>
      <w:r>
        <w:rPr>
          <w:rFonts w:ascii="Verdana" w:hAnsi="Verdana"/>
          <w:color w:val="000000"/>
          <w:sz w:val="22"/>
          <w:szCs w:val="22"/>
        </w:rPr>
        <w:t xml:space="preserve"> #</w:t>
      </w:r>
      <w:proofErr w:type="spellStart"/>
      <w:r>
        <w:rPr>
          <w:rFonts w:ascii="Verdana" w:hAnsi="Verdana"/>
          <w:color w:val="000000"/>
          <w:sz w:val="22"/>
          <w:szCs w:val="22"/>
        </w:rPr>
        <w:t>тихийдом</w:t>
      </w:r>
      <w:proofErr w:type="spellEnd"/>
      <w:r>
        <w:rPr>
          <w:rFonts w:ascii="Verdana" w:hAnsi="Verdana"/>
          <w:color w:val="000000"/>
          <w:sz w:val="22"/>
          <w:szCs w:val="22"/>
        </w:rPr>
        <w:t xml:space="preserve"> #</w:t>
      </w:r>
      <w:proofErr w:type="spellStart"/>
      <w:r>
        <w:rPr>
          <w:rFonts w:ascii="Verdana" w:hAnsi="Verdana"/>
          <w:color w:val="000000"/>
          <w:sz w:val="22"/>
          <w:szCs w:val="22"/>
        </w:rPr>
        <w:t>хочувигру</w:t>
      </w:r>
      <w:proofErr w:type="spellEnd"/>
      <w:r>
        <w:rPr>
          <w:rFonts w:ascii="Verdana" w:hAnsi="Verdana"/>
          <w:color w:val="000000"/>
          <w:sz w:val="22"/>
          <w:szCs w:val="22"/>
        </w:rPr>
        <w:t xml:space="preserve"> #</w:t>
      </w:r>
      <w:proofErr w:type="spellStart"/>
      <w:r>
        <w:rPr>
          <w:rFonts w:ascii="Verdana" w:hAnsi="Verdana"/>
          <w:color w:val="000000"/>
          <w:sz w:val="22"/>
          <w:szCs w:val="22"/>
        </w:rPr>
        <w:t>млечныйпуть</w:t>
      </w:r>
      <w:proofErr w:type="spellEnd"/>
      <w:r>
        <w:rPr>
          <w:rFonts w:ascii="Verdana" w:hAnsi="Verdana"/>
          <w:color w:val="000000"/>
          <w:sz w:val="22"/>
          <w:szCs w:val="22"/>
        </w:rPr>
        <w:t xml:space="preserve"> #</w:t>
      </w:r>
      <w:proofErr w:type="spellStart"/>
      <w:r>
        <w:rPr>
          <w:rFonts w:ascii="Verdana" w:hAnsi="Verdana"/>
          <w:color w:val="000000"/>
          <w:sz w:val="22"/>
          <w:szCs w:val="22"/>
        </w:rPr>
        <w:t>хочувигру</w:t>
      </w:r>
      <w:proofErr w:type="spellEnd"/>
      <w:r>
        <w:rPr>
          <w:rFonts w:ascii="Verdana" w:hAnsi="Verdana"/>
          <w:color w:val="000000"/>
          <w:sz w:val="22"/>
          <w:szCs w:val="22"/>
        </w:rPr>
        <w:t xml:space="preserve"> #</w:t>
      </w:r>
      <w:proofErr w:type="spellStart"/>
      <w:r>
        <w:rPr>
          <w:rFonts w:ascii="Verdana" w:hAnsi="Verdana"/>
          <w:color w:val="000000"/>
          <w:sz w:val="22"/>
          <w:szCs w:val="22"/>
        </w:rPr>
        <w:t>хочу_в_игру</w:t>
      </w:r>
      <w:proofErr w:type="spellEnd"/>
      <w:r>
        <w:rPr>
          <w:rFonts w:ascii="Verdana" w:hAnsi="Verdana"/>
          <w:color w:val="000000"/>
          <w:sz w:val="22"/>
          <w:szCs w:val="22"/>
        </w:rPr>
        <w:t xml:space="preserve"> #</w:t>
      </w:r>
      <w:proofErr w:type="spellStart"/>
      <w:r>
        <w:rPr>
          <w:rFonts w:ascii="Verdana" w:hAnsi="Verdana"/>
          <w:color w:val="000000"/>
          <w:sz w:val="22"/>
          <w:szCs w:val="22"/>
        </w:rPr>
        <w:t>ждуинструкцию</w:t>
      </w:r>
      <w:proofErr w:type="spellEnd"/>
      <w:r>
        <w:rPr>
          <w:rFonts w:ascii="Verdana" w:hAnsi="Verdana"/>
          <w:color w:val="000000"/>
          <w:sz w:val="22"/>
          <w:szCs w:val="22"/>
        </w:rPr>
        <w:t xml:space="preserve"> #</w:t>
      </w:r>
      <w:proofErr w:type="spellStart"/>
      <w:r>
        <w:rPr>
          <w:rFonts w:ascii="Verdana" w:hAnsi="Verdana"/>
          <w:color w:val="000000"/>
          <w:sz w:val="22"/>
          <w:szCs w:val="22"/>
        </w:rPr>
        <w:t>млечныйпуть</w:t>
      </w:r>
      <w:proofErr w:type="spellEnd"/>
      <w:r>
        <w:rPr>
          <w:rFonts w:ascii="Verdana" w:hAnsi="Verdana"/>
          <w:color w:val="000000"/>
          <w:sz w:val="22"/>
          <w:szCs w:val="22"/>
        </w:rPr>
        <w:t>.</w:t>
      </w:r>
    </w:p>
    <w:p w:rsidR="00607CDD" w:rsidRDefault="00607CDD" w:rsidP="00607CDD">
      <w:pPr>
        <w:pStyle w:val="a3"/>
        <w:spacing w:before="0" w:beforeAutospacing="0" w:after="0" w:afterAutospacing="0"/>
        <w:textAlignment w:val="baseline"/>
        <w:rPr>
          <w:rFonts w:ascii="Verdana" w:hAnsi="Verdana"/>
          <w:color w:val="000000"/>
          <w:sz w:val="22"/>
          <w:szCs w:val="22"/>
        </w:rPr>
      </w:pPr>
      <w:r>
        <w:rPr>
          <w:rStyle w:val="a4"/>
          <w:rFonts w:ascii="Verdana" w:hAnsi="Verdana"/>
          <w:color w:val="000000"/>
          <w:sz w:val="22"/>
          <w:szCs w:val="22"/>
          <w:bdr w:val="none" w:sz="0" w:space="0" w:color="auto" w:frame="1"/>
        </w:rPr>
        <w:t>ЕСЛИ НА КОМПЮТЕРЕ И МОБИЛЬНОМ УСТРОЙСТВЕ ВАШЕГО РЕБЕНКА НЕ УСТАНОВЛЕН РОДИТЕЛЬСКИЙ КОНТРОЛЬ, НА ЧТО СТОИТ ОБРАТИТЬ ВНИМАНИЕ:</w:t>
      </w:r>
    </w:p>
    <w:p w:rsidR="00607CDD" w:rsidRDefault="00607CDD" w:rsidP="00607CDD">
      <w:pPr>
        <w:numPr>
          <w:ilvl w:val="0"/>
          <w:numId w:val="39"/>
        </w:numPr>
        <w:spacing w:after="0" w:line="240" w:lineRule="auto"/>
        <w:ind w:left="360"/>
        <w:textAlignment w:val="baseline"/>
        <w:rPr>
          <w:rFonts w:ascii="Verdana" w:hAnsi="Verdana"/>
          <w:color w:val="000000"/>
        </w:rPr>
      </w:pPr>
      <w:r>
        <w:rPr>
          <w:rFonts w:ascii="Verdana" w:hAnsi="Verdana"/>
          <w:color w:val="000000"/>
        </w:rPr>
        <w:t>Подросток не высыпается, даже если рано ложится спать — проследите, спит ли он в ранние утренние часы.</w:t>
      </w:r>
    </w:p>
    <w:p w:rsidR="00607CDD" w:rsidRDefault="00607CDD" w:rsidP="00607CDD">
      <w:pPr>
        <w:numPr>
          <w:ilvl w:val="0"/>
          <w:numId w:val="39"/>
        </w:numPr>
        <w:spacing w:after="0" w:line="240" w:lineRule="auto"/>
        <w:ind w:left="360"/>
        <w:textAlignment w:val="baseline"/>
        <w:rPr>
          <w:rFonts w:ascii="Verdana" w:hAnsi="Verdana"/>
          <w:color w:val="000000"/>
        </w:rPr>
      </w:pPr>
      <w:r>
        <w:rPr>
          <w:rFonts w:ascii="Verdana" w:hAnsi="Verdana"/>
          <w:color w:val="000000"/>
        </w:rPr>
        <w:t>Рисует китов, бабочек, единорогов.</w:t>
      </w:r>
    </w:p>
    <w:p w:rsidR="00607CDD" w:rsidRDefault="00607CDD" w:rsidP="00607CDD">
      <w:pPr>
        <w:numPr>
          <w:ilvl w:val="0"/>
          <w:numId w:val="39"/>
        </w:numPr>
        <w:spacing w:after="0" w:line="240" w:lineRule="auto"/>
        <w:ind w:left="360"/>
        <w:textAlignment w:val="baseline"/>
        <w:rPr>
          <w:rFonts w:ascii="Verdana" w:hAnsi="Verdana"/>
          <w:color w:val="000000"/>
        </w:rPr>
      </w:pPr>
      <w:r>
        <w:rPr>
          <w:rFonts w:ascii="Verdana" w:hAnsi="Verdana"/>
          <w:color w:val="000000"/>
        </w:rPr>
        <w:t>Состоит в группах, содержащих в названии следующее: «Киты плывут вверх», «Разбуди меня в 4.20», «f57», «f58», «</w:t>
      </w:r>
      <w:proofErr w:type="spellStart"/>
      <w:r>
        <w:rPr>
          <w:rFonts w:ascii="Verdana" w:hAnsi="Verdana"/>
          <w:color w:val="000000"/>
        </w:rPr>
        <w:t>Тихийдом</w:t>
      </w:r>
      <w:proofErr w:type="spellEnd"/>
      <w:r>
        <w:rPr>
          <w:rFonts w:ascii="Verdana" w:hAnsi="Verdana"/>
          <w:color w:val="000000"/>
        </w:rPr>
        <w:t>», «</w:t>
      </w:r>
      <w:proofErr w:type="spellStart"/>
      <w:r>
        <w:rPr>
          <w:rFonts w:ascii="Verdana" w:hAnsi="Verdana"/>
          <w:color w:val="000000"/>
        </w:rPr>
        <w:t>Рина</w:t>
      </w:r>
      <w:proofErr w:type="spellEnd"/>
      <w:r>
        <w:rPr>
          <w:rFonts w:ascii="Verdana" w:hAnsi="Verdana"/>
          <w:color w:val="000000"/>
        </w:rPr>
        <w:t xml:space="preserve">», </w:t>
      </w:r>
      <w:r>
        <w:rPr>
          <w:rFonts w:ascii="Verdana" w:hAnsi="Verdana"/>
          <w:color w:val="000000"/>
        </w:rPr>
        <w:lastRenderedPageBreak/>
        <w:t>«</w:t>
      </w:r>
      <w:proofErr w:type="spellStart"/>
      <w:r>
        <w:rPr>
          <w:rFonts w:ascii="Verdana" w:hAnsi="Verdana"/>
          <w:color w:val="000000"/>
        </w:rPr>
        <w:t>Няпока</w:t>
      </w:r>
      <w:proofErr w:type="spellEnd"/>
      <w:r>
        <w:rPr>
          <w:rFonts w:ascii="Verdana" w:hAnsi="Verdana"/>
          <w:color w:val="000000"/>
        </w:rPr>
        <w:t>», «Море китов», «50 дней до моего…», «</w:t>
      </w:r>
      <w:proofErr w:type="spellStart"/>
      <w:r>
        <w:rPr>
          <w:rFonts w:ascii="Verdana" w:hAnsi="Verdana"/>
          <w:color w:val="000000"/>
        </w:rPr>
        <w:t>домкитов</w:t>
      </w:r>
      <w:proofErr w:type="spellEnd"/>
      <w:r>
        <w:rPr>
          <w:rFonts w:ascii="Verdana" w:hAnsi="Verdana"/>
          <w:color w:val="000000"/>
        </w:rPr>
        <w:t>», «</w:t>
      </w:r>
      <w:proofErr w:type="spellStart"/>
      <w:r>
        <w:rPr>
          <w:rFonts w:ascii="Verdana" w:hAnsi="Verdana"/>
          <w:color w:val="000000"/>
        </w:rPr>
        <w:t>млечныйпуть</w:t>
      </w:r>
      <w:proofErr w:type="spellEnd"/>
      <w:r>
        <w:rPr>
          <w:rFonts w:ascii="Verdana" w:hAnsi="Verdana"/>
          <w:color w:val="000000"/>
        </w:rPr>
        <w:t>», «150звёзд», «ff33», «d28», «</w:t>
      </w:r>
      <w:proofErr w:type="spellStart"/>
      <w:r>
        <w:rPr>
          <w:rFonts w:ascii="Verdana" w:hAnsi="Verdana"/>
          <w:color w:val="000000"/>
        </w:rPr>
        <w:t>хочувигру</w:t>
      </w:r>
      <w:proofErr w:type="spellEnd"/>
      <w:r>
        <w:rPr>
          <w:rFonts w:ascii="Verdana" w:hAnsi="Verdana"/>
          <w:color w:val="000000"/>
        </w:rPr>
        <w:t>».</w:t>
      </w:r>
    </w:p>
    <w:p w:rsidR="00607CDD" w:rsidRDefault="00607CDD" w:rsidP="00607CDD">
      <w:pPr>
        <w:numPr>
          <w:ilvl w:val="0"/>
          <w:numId w:val="39"/>
        </w:numPr>
        <w:spacing w:after="0" w:line="240" w:lineRule="auto"/>
        <w:ind w:left="360"/>
        <w:textAlignment w:val="baseline"/>
        <w:rPr>
          <w:rFonts w:ascii="Verdana" w:hAnsi="Verdana"/>
          <w:color w:val="000000"/>
        </w:rPr>
      </w:pPr>
      <w:r>
        <w:rPr>
          <w:rFonts w:ascii="Verdana" w:hAnsi="Verdana"/>
          <w:color w:val="000000"/>
        </w:rPr>
        <w:t>Закрыл в Контакте доступ к подробной информации, в переписке с друзьями (на личной стене) есть фразы «разбуди меня в 4.20», «я в игре». И совсем уж страшно, если на стене появляются цифры, начиная от 50 и меньше!</w:t>
      </w:r>
    </w:p>
    <w:p w:rsidR="00607CDD" w:rsidRDefault="00607CDD" w:rsidP="00607CDD">
      <w:pPr>
        <w:numPr>
          <w:ilvl w:val="0"/>
          <w:numId w:val="39"/>
        </w:numPr>
        <w:spacing w:after="0" w:line="240" w:lineRule="auto"/>
        <w:ind w:left="360"/>
        <w:textAlignment w:val="baseline"/>
        <w:rPr>
          <w:rFonts w:ascii="Verdana" w:hAnsi="Verdana"/>
          <w:color w:val="000000"/>
        </w:rPr>
      </w:pPr>
      <w:r>
        <w:rPr>
          <w:rFonts w:ascii="Verdana" w:hAnsi="Verdana"/>
          <w:color w:val="000000"/>
        </w:rPr>
        <w:t xml:space="preserve">Переписывается в </w:t>
      </w:r>
      <w:proofErr w:type="spellStart"/>
      <w:r>
        <w:rPr>
          <w:rFonts w:ascii="Verdana" w:hAnsi="Verdana"/>
          <w:color w:val="000000"/>
        </w:rPr>
        <w:t>вайбере</w:t>
      </w:r>
      <w:proofErr w:type="spellEnd"/>
      <w:r>
        <w:rPr>
          <w:rFonts w:ascii="Verdana" w:hAnsi="Verdana"/>
          <w:color w:val="000000"/>
        </w:rPr>
        <w:t xml:space="preserve"> (и др. мессенджерах) с незнакомыми людьми, которые дают странные распоряжения.</w:t>
      </w:r>
    </w:p>
    <w:p w:rsidR="00607CDD" w:rsidRDefault="00607CDD" w:rsidP="00607CDD">
      <w:pPr>
        <w:pStyle w:val="a3"/>
        <w:spacing w:before="0" w:beforeAutospacing="0" w:after="0" w:afterAutospacing="0"/>
        <w:textAlignment w:val="baseline"/>
        <w:rPr>
          <w:rFonts w:ascii="Verdana" w:hAnsi="Verdana"/>
          <w:color w:val="000000"/>
          <w:sz w:val="22"/>
          <w:szCs w:val="22"/>
        </w:rPr>
      </w:pPr>
      <w:r>
        <w:rPr>
          <w:rStyle w:val="a4"/>
          <w:rFonts w:ascii="Verdana" w:hAnsi="Verdana"/>
          <w:color w:val="000000"/>
          <w:sz w:val="22"/>
          <w:szCs w:val="22"/>
          <w:bdr w:val="none" w:sz="0" w:space="0" w:color="auto" w:frame="1"/>
        </w:rPr>
        <w:t> Дети – самое ценное, что есть в нашей жизни! Не упускайте их, общайтесь с ними, проводите вместе как можно больше времени, любите своих детей!!!</w:t>
      </w:r>
    </w:p>
    <w:p w:rsidR="007E0D48" w:rsidRPr="00607CDD" w:rsidRDefault="007E0D48" w:rsidP="00607CDD"/>
    <w:sectPr w:rsidR="007E0D48" w:rsidRPr="00607C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05E0"/>
    <w:multiLevelType w:val="multilevel"/>
    <w:tmpl w:val="224623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CA3FC0"/>
    <w:multiLevelType w:val="multilevel"/>
    <w:tmpl w:val="B4A003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D965C0"/>
    <w:multiLevelType w:val="multilevel"/>
    <w:tmpl w:val="A3B498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FD1672"/>
    <w:multiLevelType w:val="multilevel"/>
    <w:tmpl w:val="906261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6D4098"/>
    <w:multiLevelType w:val="multilevel"/>
    <w:tmpl w:val="6FB043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436CC8"/>
    <w:multiLevelType w:val="multilevel"/>
    <w:tmpl w:val="FC142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EB676C"/>
    <w:multiLevelType w:val="multilevel"/>
    <w:tmpl w:val="AB9AA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4A6B11"/>
    <w:multiLevelType w:val="multilevel"/>
    <w:tmpl w:val="88DA96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E9036F"/>
    <w:multiLevelType w:val="multilevel"/>
    <w:tmpl w:val="AEAA63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A65D81"/>
    <w:multiLevelType w:val="multilevel"/>
    <w:tmpl w:val="AF1A2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E73A16"/>
    <w:multiLevelType w:val="multilevel"/>
    <w:tmpl w:val="183E7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17531D"/>
    <w:multiLevelType w:val="multilevel"/>
    <w:tmpl w:val="994693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543E80"/>
    <w:multiLevelType w:val="multilevel"/>
    <w:tmpl w:val="C972D4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DC78CF"/>
    <w:multiLevelType w:val="multilevel"/>
    <w:tmpl w:val="CB8088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526B4B"/>
    <w:multiLevelType w:val="multilevel"/>
    <w:tmpl w:val="D2581F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577FB2"/>
    <w:multiLevelType w:val="multilevel"/>
    <w:tmpl w:val="5C2EE5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5B250D"/>
    <w:multiLevelType w:val="multilevel"/>
    <w:tmpl w:val="46BC20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E44622"/>
    <w:multiLevelType w:val="multilevel"/>
    <w:tmpl w:val="AE14B1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9F2D2B"/>
    <w:multiLevelType w:val="multilevel"/>
    <w:tmpl w:val="271837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FB319F"/>
    <w:multiLevelType w:val="multilevel"/>
    <w:tmpl w:val="DC682C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260FAE"/>
    <w:multiLevelType w:val="multilevel"/>
    <w:tmpl w:val="4F6C7A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957B33"/>
    <w:multiLevelType w:val="multilevel"/>
    <w:tmpl w:val="53C417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C072EF"/>
    <w:multiLevelType w:val="multilevel"/>
    <w:tmpl w:val="F4C258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026245"/>
    <w:multiLevelType w:val="multilevel"/>
    <w:tmpl w:val="7AE053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8E29E5"/>
    <w:multiLevelType w:val="multilevel"/>
    <w:tmpl w:val="F25EB5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C37838"/>
    <w:multiLevelType w:val="multilevel"/>
    <w:tmpl w:val="77D46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FC2F06"/>
    <w:multiLevelType w:val="multilevel"/>
    <w:tmpl w:val="68A4E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7E288F"/>
    <w:multiLevelType w:val="multilevel"/>
    <w:tmpl w:val="5DECB8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6C7B42"/>
    <w:multiLevelType w:val="multilevel"/>
    <w:tmpl w:val="D88893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273D71"/>
    <w:multiLevelType w:val="multilevel"/>
    <w:tmpl w:val="B6184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FC30FE"/>
    <w:multiLevelType w:val="multilevel"/>
    <w:tmpl w:val="83748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2003441"/>
    <w:multiLevelType w:val="multilevel"/>
    <w:tmpl w:val="B95EE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853176"/>
    <w:multiLevelType w:val="multilevel"/>
    <w:tmpl w:val="595C97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2464A9"/>
    <w:multiLevelType w:val="multilevel"/>
    <w:tmpl w:val="E424B7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72A58E4"/>
    <w:multiLevelType w:val="multilevel"/>
    <w:tmpl w:val="F53E16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7A453E"/>
    <w:multiLevelType w:val="multilevel"/>
    <w:tmpl w:val="340067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C020D9"/>
    <w:multiLevelType w:val="multilevel"/>
    <w:tmpl w:val="C30E64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B3666C"/>
    <w:multiLevelType w:val="multilevel"/>
    <w:tmpl w:val="F9C211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524361"/>
    <w:multiLevelType w:val="multilevel"/>
    <w:tmpl w:val="67B643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9"/>
  </w:num>
  <w:num w:numId="3">
    <w:abstractNumId w:val="9"/>
  </w:num>
  <w:num w:numId="4">
    <w:abstractNumId w:val="10"/>
  </w:num>
  <w:num w:numId="5">
    <w:abstractNumId w:val="6"/>
  </w:num>
  <w:num w:numId="6">
    <w:abstractNumId w:val="38"/>
  </w:num>
  <w:num w:numId="7">
    <w:abstractNumId w:val="1"/>
  </w:num>
  <w:num w:numId="8">
    <w:abstractNumId w:val="17"/>
  </w:num>
  <w:num w:numId="9">
    <w:abstractNumId w:val="2"/>
  </w:num>
  <w:num w:numId="10">
    <w:abstractNumId w:val="15"/>
  </w:num>
  <w:num w:numId="11">
    <w:abstractNumId w:val="0"/>
  </w:num>
  <w:num w:numId="12">
    <w:abstractNumId w:val="29"/>
  </w:num>
  <w:num w:numId="13">
    <w:abstractNumId w:val="21"/>
  </w:num>
  <w:num w:numId="14">
    <w:abstractNumId w:val="34"/>
  </w:num>
  <w:num w:numId="15">
    <w:abstractNumId w:val="12"/>
  </w:num>
  <w:num w:numId="16">
    <w:abstractNumId w:val="28"/>
  </w:num>
  <w:num w:numId="17">
    <w:abstractNumId w:val="8"/>
  </w:num>
  <w:num w:numId="18">
    <w:abstractNumId w:val="16"/>
  </w:num>
  <w:num w:numId="19">
    <w:abstractNumId w:val="13"/>
  </w:num>
  <w:num w:numId="20">
    <w:abstractNumId w:val="32"/>
  </w:num>
  <w:num w:numId="21">
    <w:abstractNumId w:val="36"/>
  </w:num>
  <w:num w:numId="22">
    <w:abstractNumId w:val="24"/>
  </w:num>
  <w:num w:numId="23">
    <w:abstractNumId w:val="31"/>
  </w:num>
  <w:num w:numId="24">
    <w:abstractNumId w:val="5"/>
  </w:num>
  <w:num w:numId="25">
    <w:abstractNumId w:val="25"/>
  </w:num>
  <w:num w:numId="26">
    <w:abstractNumId w:val="33"/>
  </w:num>
  <w:num w:numId="27">
    <w:abstractNumId w:val="27"/>
  </w:num>
  <w:num w:numId="28">
    <w:abstractNumId w:val="4"/>
  </w:num>
  <w:num w:numId="29">
    <w:abstractNumId w:val="3"/>
  </w:num>
  <w:num w:numId="30">
    <w:abstractNumId w:val="35"/>
  </w:num>
  <w:num w:numId="31">
    <w:abstractNumId w:val="7"/>
  </w:num>
  <w:num w:numId="32">
    <w:abstractNumId w:val="37"/>
  </w:num>
  <w:num w:numId="33">
    <w:abstractNumId w:val="14"/>
  </w:num>
  <w:num w:numId="34">
    <w:abstractNumId w:val="26"/>
  </w:num>
  <w:num w:numId="35">
    <w:abstractNumId w:val="11"/>
  </w:num>
  <w:num w:numId="36">
    <w:abstractNumId w:val="22"/>
  </w:num>
  <w:num w:numId="37">
    <w:abstractNumId w:val="20"/>
  </w:num>
  <w:num w:numId="38">
    <w:abstractNumId w:val="23"/>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331"/>
    <w:rsid w:val="00071D10"/>
    <w:rsid w:val="00163331"/>
    <w:rsid w:val="00303CE4"/>
    <w:rsid w:val="00334CE2"/>
    <w:rsid w:val="00502F42"/>
    <w:rsid w:val="00607CDD"/>
    <w:rsid w:val="007E0D48"/>
    <w:rsid w:val="007F747C"/>
    <w:rsid w:val="00BA6B6E"/>
    <w:rsid w:val="00DC6142"/>
    <w:rsid w:val="00DE6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83DBE-65B5-4DD4-AEC9-AE552B0B0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A6B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61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C6142"/>
    <w:rPr>
      <w:b/>
      <w:bCs/>
    </w:rPr>
  </w:style>
  <w:style w:type="character" w:styleId="a5">
    <w:name w:val="Emphasis"/>
    <w:basedOn w:val="a0"/>
    <w:uiPriority w:val="20"/>
    <w:qFormat/>
    <w:rsid w:val="00DC6142"/>
    <w:rPr>
      <w:i/>
      <w:iCs/>
    </w:rPr>
  </w:style>
  <w:style w:type="character" w:customStyle="1" w:styleId="10">
    <w:name w:val="Заголовок 1 Знак"/>
    <w:basedOn w:val="a0"/>
    <w:link w:val="1"/>
    <w:uiPriority w:val="9"/>
    <w:rsid w:val="00BA6B6E"/>
    <w:rPr>
      <w:rFonts w:ascii="Times New Roman" w:eastAsia="Times New Roman" w:hAnsi="Times New Roman" w:cs="Times New Roman"/>
      <w:b/>
      <w:bCs/>
      <w:kern w:val="36"/>
      <w:sz w:val="48"/>
      <w:szCs w:val="48"/>
      <w:lang w:eastAsia="ru-RU"/>
    </w:rPr>
  </w:style>
  <w:style w:type="character" w:customStyle="1" w:styleId="meta-prep">
    <w:name w:val="meta-prep"/>
    <w:basedOn w:val="a0"/>
    <w:rsid w:val="00BA6B6E"/>
  </w:style>
  <w:style w:type="character" w:styleId="a6">
    <w:name w:val="Hyperlink"/>
    <w:basedOn w:val="a0"/>
    <w:uiPriority w:val="99"/>
    <w:unhideWhenUsed/>
    <w:rsid w:val="00BA6B6E"/>
    <w:rPr>
      <w:color w:val="0000FF"/>
      <w:u w:val="single"/>
    </w:rPr>
  </w:style>
  <w:style w:type="character" w:customStyle="1" w:styleId="entry-date">
    <w:name w:val="entry-date"/>
    <w:basedOn w:val="a0"/>
    <w:rsid w:val="00BA6B6E"/>
  </w:style>
  <w:style w:type="character" w:customStyle="1" w:styleId="meta-sep">
    <w:name w:val="meta-sep"/>
    <w:basedOn w:val="a0"/>
    <w:rsid w:val="00BA6B6E"/>
  </w:style>
  <w:style w:type="character" w:customStyle="1" w:styleId="author">
    <w:name w:val="author"/>
    <w:basedOn w:val="a0"/>
    <w:rsid w:val="00BA6B6E"/>
  </w:style>
  <w:style w:type="character" w:customStyle="1" w:styleId="social-likesbutton">
    <w:name w:val="social-likes__button"/>
    <w:basedOn w:val="a0"/>
    <w:rsid w:val="00607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214000112">
          <w:marLeft w:val="0"/>
          <w:marRight w:val="0"/>
          <w:marTop w:val="0"/>
          <w:marBottom w:val="0"/>
          <w:divBdr>
            <w:top w:val="none" w:sz="0" w:space="0" w:color="auto"/>
            <w:left w:val="none" w:sz="0" w:space="0" w:color="auto"/>
            <w:bottom w:val="none" w:sz="0" w:space="0" w:color="auto"/>
            <w:right w:val="none" w:sz="0" w:space="0" w:color="auto"/>
          </w:divBdr>
        </w:div>
        <w:div w:id="1922568974">
          <w:marLeft w:val="0"/>
          <w:marRight w:val="0"/>
          <w:marTop w:val="0"/>
          <w:marBottom w:val="0"/>
          <w:divBdr>
            <w:top w:val="none" w:sz="0" w:space="0" w:color="auto"/>
            <w:left w:val="none" w:sz="0" w:space="0" w:color="auto"/>
            <w:bottom w:val="none" w:sz="0" w:space="0" w:color="auto"/>
            <w:right w:val="none" w:sz="0" w:space="0" w:color="auto"/>
          </w:divBdr>
        </w:div>
      </w:divsChild>
    </w:div>
    <w:div w:id="340549834">
      <w:bodyDiv w:val="1"/>
      <w:marLeft w:val="0"/>
      <w:marRight w:val="0"/>
      <w:marTop w:val="0"/>
      <w:marBottom w:val="0"/>
      <w:divBdr>
        <w:top w:val="none" w:sz="0" w:space="0" w:color="auto"/>
        <w:left w:val="none" w:sz="0" w:space="0" w:color="auto"/>
        <w:bottom w:val="none" w:sz="0" w:space="0" w:color="auto"/>
        <w:right w:val="none" w:sz="0" w:space="0" w:color="auto"/>
      </w:divBdr>
    </w:div>
    <w:div w:id="458307484">
      <w:bodyDiv w:val="1"/>
      <w:marLeft w:val="0"/>
      <w:marRight w:val="0"/>
      <w:marTop w:val="0"/>
      <w:marBottom w:val="0"/>
      <w:divBdr>
        <w:top w:val="none" w:sz="0" w:space="0" w:color="auto"/>
        <w:left w:val="none" w:sz="0" w:space="0" w:color="auto"/>
        <w:bottom w:val="none" w:sz="0" w:space="0" w:color="auto"/>
        <w:right w:val="none" w:sz="0" w:space="0" w:color="auto"/>
      </w:divBdr>
    </w:div>
    <w:div w:id="889148569">
      <w:bodyDiv w:val="1"/>
      <w:marLeft w:val="0"/>
      <w:marRight w:val="0"/>
      <w:marTop w:val="0"/>
      <w:marBottom w:val="0"/>
      <w:divBdr>
        <w:top w:val="none" w:sz="0" w:space="0" w:color="auto"/>
        <w:left w:val="none" w:sz="0" w:space="0" w:color="auto"/>
        <w:bottom w:val="none" w:sz="0" w:space="0" w:color="auto"/>
        <w:right w:val="none" w:sz="0" w:space="0" w:color="auto"/>
      </w:divBdr>
    </w:div>
    <w:div w:id="1106804719">
      <w:bodyDiv w:val="1"/>
      <w:marLeft w:val="0"/>
      <w:marRight w:val="0"/>
      <w:marTop w:val="0"/>
      <w:marBottom w:val="0"/>
      <w:divBdr>
        <w:top w:val="none" w:sz="0" w:space="0" w:color="auto"/>
        <w:left w:val="none" w:sz="0" w:space="0" w:color="auto"/>
        <w:bottom w:val="none" w:sz="0" w:space="0" w:color="auto"/>
        <w:right w:val="none" w:sz="0" w:space="0" w:color="auto"/>
      </w:divBdr>
      <w:divsChild>
        <w:div w:id="302126299">
          <w:marLeft w:val="0"/>
          <w:marRight w:val="0"/>
          <w:marTop w:val="0"/>
          <w:marBottom w:val="0"/>
          <w:divBdr>
            <w:top w:val="none" w:sz="0" w:space="0" w:color="auto"/>
            <w:left w:val="none" w:sz="0" w:space="0" w:color="auto"/>
            <w:bottom w:val="none" w:sz="0" w:space="0" w:color="auto"/>
            <w:right w:val="none" w:sz="0" w:space="0" w:color="auto"/>
          </w:divBdr>
        </w:div>
        <w:div w:id="674113180">
          <w:marLeft w:val="0"/>
          <w:marRight w:val="0"/>
          <w:marTop w:val="0"/>
          <w:marBottom w:val="0"/>
          <w:divBdr>
            <w:top w:val="none" w:sz="0" w:space="0" w:color="auto"/>
            <w:left w:val="none" w:sz="0" w:space="0" w:color="auto"/>
            <w:bottom w:val="none" w:sz="0" w:space="0" w:color="auto"/>
            <w:right w:val="none" w:sz="0" w:space="0" w:color="auto"/>
          </w:divBdr>
        </w:div>
      </w:divsChild>
    </w:div>
    <w:div w:id="1370840831">
      <w:bodyDiv w:val="1"/>
      <w:marLeft w:val="0"/>
      <w:marRight w:val="0"/>
      <w:marTop w:val="0"/>
      <w:marBottom w:val="0"/>
      <w:divBdr>
        <w:top w:val="none" w:sz="0" w:space="0" w:color="auto"/>
        <w:left w:val="none" w:sz="0" w:space="0" w:color="auto"/>
        <w:bottom w:val="none" w:sz="0" w:space="0" w:color="auto"/>
        <w:right w:val="none" w:sz="0" w:space="0" w:color="auto"/>
      </w:divBdr>
    </w:div>
    <w:div w:id="1378507140">
      <w:bodyDiv w:val="1"/>
      <w:marLeft w:val="0"/>
      <w:marRight w:val="0"/>
      <w:marTop w:val="0"/>
      <w:marBottom w:val="0"/>
      <w:divBdr>
        <w:top w:val="none" w:sz="0" w:space="0" w:color="auto"/>
        <w:left w:val="none" w:sz="0" w:space="0" w:color="auto"/>
        <w:bottom w:val="none" w:sz="0" w:space="0" w:color="auto"/>
        <w:right w:val="none" w:sz="0" w:space="0" w:color="auto"/>
      </w:divBdr>
    </w:div>
    <w:div w:id="1422794307">
      <w:bodyDiv w:val="1"/>
      <w:marLeft w:val="0"/>
      <w:marRight w:val="0"/>
      <w:marTop w:val="0"/>
      <w:marBottom w:val="0"/>
      <w:divBdr>
        <w:top w:val="none" w:sz="0" w:space="0" w:color="auto"/>
        <w:left w:val="none" w:sz="0" w:space="0" w:color="auto"/>
        <w:bottom w:val="none" w:sz="0" w:space="0" w:color="auto"/>
        <w:right w:val="none" w:sz="0" w:space="0" w:color="auto"/>
      </w:divBdr>
      <w:divsChild>
        <w:div w:id="1133015258">
          <w:marLeft w:val="0"/>
          <w:marRight w:val="0"/>
          <w:marTop w:val="0"/>
          <w:marBottom w:val="0"/>
          <w:divBdr>
            <w:top w:val="none" w:sz="0" w:space="0" w:color="auto"/>
            <w:left w:val="none" w:sz="0" w:space="0" w:color="auto"/>
            <w:bottom w:val="none" w:sz="0" w:space="0" w:color="auto"/>
            <w:right w:val="none" w:sz="0" w:space="0" w:color="auto"/>
          </w:divBdr>
        </w:div>
        <w:div w:id="283119212">
          <w:marLeft w:val="0"/>
          <w:marRight w:val="0"/>
          <w:marTop w:val="0"/>
          <w:marBottom w:val="0"/>
          <w:divBdr>
            <w:top w:val="none" w:sz="0" w:space="0" w:color="auto"/>
            <w:left w:val="none" w:sz="0" w:space="0" w:color="auto"/>
            <w:bottom w:val="none" w:sz="0" w:space="0" w:color="auto"/>
            <w:right w:val="none" w:sz="0" w:space="0" w:color="auto"/>
          </w:divBdr>
          <w:divsChild>
            <w:div w:id="1227642519">
              <w:marLeft w:val="0"/>
              <w:marRight w:val="0"/>
              <w:marTop w:val="0"/>
              <w:marBottom w:val="0"/>
              <w:divBdr>
                <w:top w:val="none" w:sz="0" w:space="0" w:color="auto"/>
                <w:left w:val="none" w:sz="0" w:space="0" w:color="auto"/>
                <w:bottom w:val="none" w:sz="0" w:space="0" w:color="auto"/>
                <w:right w:val="none" w:sz="0" w:space="0" w:color="auto"/>
              </w:divBdr>
              <w:divsChild>
                <w:div w:id="1110196711">
                  <w:marLeft w:val="-45"/>
                  <w:marRight w:val="-45"/>
                  <w:marTop w:val="0"/>
                  <w:marBottom w:val="0"/>
                  <w:divBdr>
                    <w:top w:val="none" w:sz="0" w:space="0" w:color="auto"/>
                    <w:left w:val="none" w:sz="0" w:space="0" w:color="auto"/>
                    <w:bottom w:val="none" w:sz="0" w:space="0" w:color="auto"/>
                    <w:right w:val="none" w:sz="0" w:space="0" w:color="auto"/>
                  </w:divBdr>
                  <w:divsChild>
                    <w:div w:id="1541822377">
                      <w:marLeft w:val="45"/>
                      <w:marRight w:val="45"/>
                      <w:marTop w:val="45"/>
                      <w:marBottom w:val="45"/>
                      <w:divBdr>
                        <w:top w:val="none" w:sz="0" w:space="0" w:color="auto"/>
                        <w:left w:val="none" w:sz="0" w:space="0" w:color="auto"/>
                        <w:bottom w:val="none" w:sz="0" w:space="0" w:color="auto"/>
                        <w:right w:val="none" w:sz="0" w:space="0" w:color="auto"/>
                      </w:divBdr>
                    </w:div>
                    <w:div w:id="434249334">
                      <w:marLeft w:val="45"/>
                      <w:marRight w:val="45"/>
                      <w:marTop w:val="45"/>
                      <w:marBottom w:val="45"/>
                      <w:divBdr>
                        <w:top w:val="none" w:sz="0" w:space="0" w:color="auto"/>
                        <w:left w:val="none" w:sz="0" w:space="0" w:color="auto"/>
                        <w:bottom w:val="none" w:sz="0" w:space="0" w:color="auto"/>
                        <w:right w:val="none" w:sz="0" w:space="0" w:color="auto"/>
                      </w:divBdr>
                    </w:div>
                    <w:div w:id="733695787">
                      <w:marLeft w:val="45"/>
                      <w:marRight w:val="45"/>
                      <w:marTop w:val="45"/>
                      <w:marBottom w:val="45"/>
                      <w:divBdr>
                        <w:top w:val="none" w:sz="0" w:space="0" w:color="auto"/>
                        <w:left w:val="none" w:sz="0" w:space="0" w:color="auto"/>
                        <w:bottom w:val="none" w:sz="0" w:space="0" w:color="auto"/>
                        <w:right w:val="none" w:sz="0" w:space="0" w:color="auto"/>
                      </w:divBdr>
                    </w:div>
                    <w:div w:id="1033923009">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 w:id="188778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krurscosh4.com.ru/wp-content/uploads/2019/12/pamyatkakomp-yuterideti.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1518</Words>
  <Characters>8658</Characters>
  <Application>Microsoft Office Word</Application>
  <DocSecurity>0</DocSecurity>
  <Lines>72</Lines>
  <Paragraphs>20</Paragraphs>
  <ScaleCrop>false</ScaleCrop>
  <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Мишаня У</dc:creator>
  <cp:keywords/>
  <dc:description/>
  <cp:lastModifiedBy>Мишаня У</cp:lastModifiedBy>
  <cp:revision>19</cp:revision>
  <dcterms:created xsi:type="dcterms:W3CDTF">2022-02-25T12:43:00Z</dcterms:created>
  <dcterms:modified xsi:type="dcterms:W3CDTF">2022-02-25T13:26:00Z</dcterms:modified>
</cp:coreProperties>
</file>