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 xml:space="preserve"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в районе 3 км со стороны подъезда к Большому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Сидельниково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</w:t>
      </w:r>
      <w:proofErr w:type="gramStart"/>
      <w:r w:rsidR="00770F02" w:rsidRPr="00770F02">
        <w:rPr>
          <w:i/>
          <w:sz w:val="27"/>
          <w:szCs w:val="27"/>
          <w:shd w:val="clear" w:color="auto" w:fill="FFFFFF"/>
        </w:rPr>
        <w:t>находились</w:t>
      </w:r>
      <w:proofErr w:type="gramEnd"/>
      <w:r w:rsidR="00770F02" w:rsidRPr="00770F02">
        <w:rPr>
          <w:i/>
          <w:sz w:val="27"/>
          <w:szCs w:val="27"/>
          <w:shd w:val="clear" w:color="auto" w:fill="FFFFFF"/>
        </w:rPr>
        <w:t xml:space="preserve">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 xml:space="preserve">00% увеличилось количество ДТП в </w:t>
      </w:r>
      <w:proofErr w:type="spellStart"/>
      <w:r w:rsidRPr="00FE2974">
        <w:rPr>
          <w:sz w:val="28"/>
          <w:szCs w:val="28"/>
        </w:rPr>
        <w:t>Сысертском</w:t>
      </w:r>
      <w:proofErr w:type="spellEnd"/>
      <w:r w:rsidRPr="00FE2974">
        <w:rPr>
          <w:sz w:val="28"/>
          <w:szCs w:val="28"/>
        </w:rPr>
        <w:t xml:space="preserve">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</w:t>
      </w:r>
      <w:proofErr w:type="spellStart"/>
      <w:r w:rsidR="00787A5C">
        <w:rPr>
          <w:sz w:val="28"/>
          <w:szCs w:val="28"/>
        </w:rPr>
        <w:t>Талицком</w:t>
      </w:r>
      <w:proofErr w:type="spellEnd"/>
      <w:r w:rsidR="00787A5C">
        <w:rPr>
          <w:sz w:val="28"/>
          <w:szCs w:val="28"/>
        </w:rPr>
        <w:t xml:space="preserve">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proofErr w:type="spellStart"/>
      <w:r w:rsidR="00B77332">
        <w:rPr>
          <w:sz w:val="28"/>
          <w:szCs w:val="28"/>
        </w:rPr>
        <w:t>Новолялинском</w:t>
      </w:r>
      <w:proofErr w:type="spellEnd"/>
      <w:r w:rsidR="00B77332">
        <w:rPr>
          <w:sz w:val="28"/>
          <w:szCs w:val="28"/>
        </w:rPr>
        <w:t xml:space="preserve">, </w:t>
      </w:r>
      <w:proofErr w:type="spellStart"/>
      <w:r w:rsidR="00154CE5">
        <w:rPr>
          <w:sz w:val="28"/>
          <w:szCs w:val="28"/>
        </w:rPr>
        <w:t>Тугулымском</w:t>
      </w:r>
      <w:proofErr w:type="spellEnd"/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</w:t>
      </w:r>
      <w:proofErr w:type="spellStart"/>
      <w:r w:rsidR="007F38E4">
        <w:rPr>
          <w:sz w:val="28"/>
          <w:szCs w:val="28"/>
        </w:rPr>
        <w:t>Верхнепышминском</w:t>
      </w:r>
      <w:proofErr w:type="spellEnd"/>
      <w:r w:rsidR="007F38E4">
        <w:rPr>
          <w:sz w:val="28"/>
          <w:szCs w:val="28"/>
        </w:rPr>
        <w:t xml:space="preserve">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</w:t>
      </w:r>
      <w:proofErr w:type="spellStart"/>
      <w:r w:rsidR="00BA1466">
        <w:rPr>
          <w:sz w:val="28"/>
          <w:szCs w:val="28"/>
        </w:rPr>
        <w:t>Сысертском</w:t>
      </w:r>
      <w:proofErr w:type="spellEnd"/>
      <w:r w:rsidR="00BA1466">
        <w:rPr>
          <w:sz w:val="28"/>
          <w:szCs w:val="28"/>
        </w:rPr>
        <w:t xml:space="preserve">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proofErr w:type="spellStart"/>
      <w:r w:rsidR="00BA1466">
        <w:rPr>
          <w:sz w:val="28"/>
          <w:szCs w:val="28"/>
        </w:rPr>
        <w:t>Ачитском</w:t>
      </w:r>
      <w:proofErr w:type="spellEnd"/>
      <w:r w:rsidR="00BA1466">
        <w:rPr>
          <w:sz w:val="28"/>
          <w:szCs w:val="28"/>
        </w:rPr>
        <w:t xml:space="preserve"> районе, </w:t>
      </w:r>
      <w:proofErr w:type="spellStart"/>
      <w:r w:rsidR="00BA1466">
        <w:rPr>
          <w:sz w:val="28"/>
          <w:szCs w:val="28"/>
        </w:rPr>
        <w:t>Богдановичском</w:t>
      </w:r>
      <w:proofErr w:type="spellEnd"/>
      <w:r w:rsidR="00BA1466">
        <w:rPr>
          <w:sz w:val="28"/>
          <w:szCs w:val="28"/>
        </w:rPr>
        <w:t xml:space="preserve">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proofErr w:type="spellStart"/>
      <w:r w:rsidR="00E90580" w:rsidRPr="00914909">
        <w:rPr>
          <w:color w:val="000000" w:themeColor="text1"/>
          <w:sz w:val="28"/>
          <w:szCs w:val="28"/>
        </w:rPr>
        <w:t>Гаринском</w:t>
      </w:r>
      <w:proofErr w:type="spellEnd"/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A37701">
        <w:rPr>
          <w:b/>
          <w:i/>
          <w:sz w:val="28"/>
          <w:szCs w:val="28"/>
        </w:rPr>
        <w:t>велотранспорта</w:t>
      </w:r>
      <w:proofErr w:type="spellEnd"/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proofErr w:type="spellStart"/>
      <w:r w:rsidR="00C245DC">
        <w:rPr>
          <w:color w:val="000000" w:themeColor="text1"/>
          <w:sz w:val="28"/>
          <w:szCs w:val="28"/>
        </w:rPr>
        <w:t>Сысерстком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proofErr w:type="spellStart"/>
      <w:r w:rsidR="00C245DC">
        <w:rPr>
          <w:color w:val="000000" w:themeColor="text1"/>
          <w:sz w:val="28"/>
          <w:szCs w:val="28"/>
        </w:rPr>
        <w:t>Верхнесалдинском</w:t>
      </w:r>
      <w:proofErr w:type="spellEnd"/>
      <w:r w:rsidR="00C245DC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proofErr w:type="spellStart"/>
      <w:r w:rsidR="00435660">
        <w:rPr>
          <w:color w:val="000000" w:themeColor="text1"/>
          <w:sz w:val="28"/>
          <w:szCs w:val="28"/>
        </w:rPr>
        <w:t>Верхнепышминском</w:t>
      </w:r>
      <w:proofErr w:type="spellEnd"/>
      <w:r w:rsidR="00435660">
        <w:rPr>
          <w:color w:val="000000" w:themeColor="text1"/>
          <w:sz w:val="28"/>
          <w:szCs w:val="28"/>
        </w:rPr>
        <w:t xml:space="preserve">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proofErr w:type="spellStart"/>
      <w:r w:rsidR="00435660" w:rsidRPr="00624885">
        <w:rPr>
          <w:sz w:val="28"/>
          <w:szCs w:val="28"/>
        </w:rPr>
        <w:t>Артинском</w:t>
      </w:r>
      <w:proofErr w:type="spellEnd"/>
      <w:r w:rsidR="00435660" w:rsidRPr="00624885">
        <w:rPr>
          <w:sz w:val="28"/>
          <w:szCs w:val="28"/>
        </w:rPr>
        <w:t xml:space="preserve">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</w:t>
      </w:r>
      <w:proofErr w:type="spellStart"/>
      <w:r w:rsidR="00070F7B">
        <w:rPr>
          <w:color w:val="000000" w:themeColor="text1"/>
          <w:sz w:val="28"/>
          <w:szCs w:val="28"/>
        </w:rPr>
        <w:t>Салдинская</w:t>
      </w:r>
      <w:proofErr w:type="spellEnd"/>
      <w:r w:rsidR="00070F7B">
        <w:rPr>
          <w:color w:val="000000" w:themeColor="text1"/>
          <w:sz w:val="28"/>
          <w:szCs w:val="28"/>
        </w:rPr>
        <w:t xml:space="preserve"> СОШ» Верхотурского района и МКОУ «Средняя общеобразовательная школа №10» д. Б. Седельниково </w:t>
      </w:r>
      <w:proofErr w:type="spellStart"/>
      <w:r w:rsidR="00070F7B">
        <w:rPr>
          <w:color w:val="000000" w:themeColor="text1"/>
          <w:sz w:val="28"/>
          <w:szCs w:val="28"/>
        </w:rPr>
        <w:t>Сысертского</w:t>
      </w:r>
      <w:proofErr w:type="spellEnd"/>
      <w:r w:rsidR="00070F7B">
        <w:rPr>
          <w:color w:val="000000" w:themeColor="text1"/>
          <w:sz w:val="28"/>
          <w:szCs w:val="28"/>
        </w:rPr>
        <w:t xml:space="preserve"> района</w:t>
      </w:r>
      <w:r w:rsidR="00624885">
        <w:rPr>
          <w:color w:val="000000" w:themeColor="text1"/>
          <w:sz w:val="28"/>
          <w:szCs w:val="28"/>
        </w:rPr>
        <w:t xml:space="preserve">, МБОУ </w:t>
      </w:r>
      <w:proofErr w:type="spellStart"/>
      <w:r w:rsidR="00624885">
        <w:rPr>
          <w:color w:val="000000" w:themeColor="text1"/>
          <w:sz w:val="28"/>
          <w:szCs w:val="28"/>
        </w:rPr>
        <w:t>Староуткинская</w:t>
      </w:r>
      <w:proofErr w:type="spellEnd"/>
      <w:r w:rsidR="00624885">
        <w:rPr>
          <w:color w:val="000000" w:themeColor="text1"/>
          <w:sz w:val="28"/>
          <w:szCs w:val="28"/>
        </w:rPr>
        <w:t xml:space="preserve">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DF141B" w:rsidRDefault="00E252EF" w:rsidP="00E252EF">
      <w:pPr>
        <w:ind w:left="-709" w:firstLine="567"/>
        <w:jc w:val="both"/>
        <w:rPr>
          <w:color w:val="FF0000"/>
          <w:sz w:val="28"/>
          <w:szCs w:val="28"/>
        </w:rPr>
      </w:pPr>
      <w:r w:rsidRPr="000E2CE7">
        <w:rPr>
          <w:sz w:val="28"/>
          <w:szCs w:val="28"/>
        </w:rPr>
        <w:t xml:space="preserve"> Продолжить работу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по разъяснению несовершеннолетним участникам дорожного движения правил безо</w:t>
      </w:r>
      <w:r w:rsidR="008C756E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0E2CE7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</w:t>
      </w:r>
      <w:r>
        <w:rPr>
          <w:sz w:val="28"/>
          <w:szCs w:val="28"/>
        </w:rPr>
        <w:t xml:space="preserve">опасности передвижения на транспортных средствах вне кабины транспортных средств и на прицепных устройствах, </w:t>
      </w:r>
      <w:r w:rsidRPr="00FA0436">
        <w:rPr>
          <w:color w:val="000000"/>
          <w:sz w:val="28"/>
          <w:szCs w:val="28"/>
        </w:rPr>
        <w:t>выбор</w:t>
      </w:r>
      <w:r>
        <w:rPr>
          <w:color w:val="000000"/>
          <w:sz w:val="28"/>
          <w:szCs w:val="28"/>
        </w:rPr>
        <w:t>е</w:t>
      </w:r>
      <w:r w:rsidRPr="00FA0436">
        <w:rPr>
          <w:color w:val="000000"/>
          <w:sz w:val="28"/>
          <w:szCs w:val="28"/>
        </w:rPr>
        <w:t xml:space="preserve"> безопасных мест для катания при </w:t>
      </w:r>
      <w:r w:rsidR="0009710C" w:rsidRPr="000E2CE7">
        <w:rPr>
          <w:sz w:val="28"/>
          <w:szCs w:val="28"/>
        </w:rPr>
        <w:t xml:space="preserve">использовании </w:t>
      </w:r>
      <w:r w:rsidR="0009710C">
        <w:rPr>
          <w:sz w:val="28"/>
          <w:szCs w:val="28"/>
        </w:rPr>
        <w:t xml:space="preserve">велосипедов и </w:t>
      </w:r>
      <w:r w:rsidR="0009710C" w:rsidRPr="009A371E">
        <w:rPr>
          <w:sz w:val="28"/>
          <w:szCs w:val="28"/>
        </w:rPr>
        <w:t>средств индивидуальной мобильно</w:t>
      </w:r>
      <w:r w:rsidR="0009710C" w:rsidRPr="004746AF">
        <w:rPr>
          <w:sz w:val="28"/>
          <w:szCs w:val="28"/>
        </w:rPr>
        <w:t>сти (</w:t>
      </w:r>
      <w:proofErr w:type="spellStart"/>
      <w:r w:rsidR="0009710C" w:rsidRPr="004746AF">
        <w:rPr>
          <w:sz w:val="28"/>
          <w:szCs w:val="28"/>
        </w:rPr>
        <w:t>электросамокаты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гироскутеры</w:t>
      </w:r>
      <w:proofErr w:type="spellEnd"/>
      <w:r w:rsidR="0009710C" w:rsidRPr="004746AF">
        <w:rPr>
          <w:sz w:val="28"/>
          <w:szCs w:val="28"/>
        </w:rPr>
        <w:t xml:space="preserve">, ролики, самокаты, скейтборды, </w:t>
      </w:r>
      <w:proofErr w:type="spellStart"/>
      <w:r w:rsidR="0009710C" w:rsidRPr="004746AF">
        <w:rPr>
          <w:sz w:val="28"/>
          <w:szCs w:val="28"/>
        </w:rPr>
        <w:t>сигвеи</w:t>
      </w:r>
      <w:proofErr w:type="spellEnd"/>
      <w:r w:rsidR="0009710C" w:rsidRPr="004746AF">
        <w:rPr>
          <w:sz w:val="28"/>
          <w:szCs w:val="28"/>
        </w:rPr>
        <w:t xml:space="preserve">, </w:t>
      </w:r>
      <w:proofErr w:type="spellStart"/>
      <w:r w:rsidR="0009710C" w:rsidRPr="004746AF">
        <w:rPr>
          <w:sz w:val="28"/>
          <w:szCs w:val="28"/>
        </w:rPr>
        <w:t>моноколеса</w:t>
      </w:r>
      <w:proofErr w:type="spellEnd"/>
      <w:r w:rsidR="0009710C" w:rsidRPr="004746AF">
        <w:rPr>
          <w:sz w:val="28"/>
          <w:szCs w:val="28"/>
        </w:rPr>
        <w:t xml:space="preserve"> и т.п.)</w:t>
      </w:r>
      <w:r w:rsidR="004746AF" w:rsidRPr="004746AF">
        <w:rPr>
          <w:sz w:val="28"/>
          <w:szCs w:val="28"/>
        </w:rPr>
        <w:t xml:space="preserve"> и велосипедах</w:t>
      </w:r>
      <w:r w:rsidRPr="004746AF">
        <w:rPr>
          <w:sz w:val="28"/>
          <w:szCs w:val="28"/>
        </w:rPr>
        <w:t xml:space="preserve">.  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</w:t>
      </w:r>
      <w:r w:rsidR="007E0C68">
        <w:rPr>
          <w:sz w:val="28"/>
          <w:szCs w:val="28"/>
        </w:rPr>
        <w:t xml:space="preserve"> -</w:t>
      </w:r>
      <w:r w:rsidRPr="000E2CE7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>
        <w:rPr>
          <w:sz w:val="28"/>
          <w:szCs w:val="28"/>
        </w:rPr>
        <w:t>запрета на</w:t>
      </w:r>
      <w:r w:rsidR="00FF7B46" w:rsidRPr="000E2CE7">
        <w:rPr>
          <w:sz w:val="28"/>
          <w:szCs w:val="28"/>
        </w:rPr>
        <w:t xml:space="preserve"> передач</w:t>
      </w:r>
      <w:r w:rsidR="00FF7B46">
        <w:rPr>
          <w:sz w:val="28"/>
          <w:szCs w:val="28"/>
        </w:rPr>
        <w:t>у права</w:t>
      </w:r>
      <w:r w:rsidRPr="000E2CE7">
        <w:rPr>
          <w:sz w:val="28"/>
          <w:szCs w:val="28"/>
        </w:rPr>
        <w:t xml:space="preserve"> управления транспортным средством лиц</w:t>
      </w:r>
      <w:r>
        <w:rPr>
          <w:sz w:val="28"/>
          <w:szCs w:val="28"/>
        </w:rPr>
        <w:t>ам</w:t>
      </w:r>
      <w:r w:rsidRPr="000E2CE7">
        <w:rPr>
          <w:sz w:val="28"/>
          <w:szCs w:val="28"/>
        </w:rPr>
        <w:t>, не имеющ</w:t>
      </w:r>
      <w:r>
        <w:rPr>
          <w:sz w:val="28"/>
          <w:szCs w:val="28"/>
        </w:rPr>
        <w:t>им</w:t>
      </w:r>
      <w:r w:rsidRPr="000E2CE7">
        <w:rPr>
          <w:sz w:val="28"/>
          <w:szCs w:val="28"/>
        </w:rPr>
        <w:t xml:space="preserve"> права управления или лишенн</w:t>
      </w:r>
      <w:r>
        <w:rPr>
          <w:sz w:val="28"/>
          <w:szCs w:val="28"/>
        </w:rPr>
        <w:t>ым</w:t>
      </w:r>
      <w:r w:rsidRPr="000E2CE7">
        <w:rPr>
          <w:sz w:val="28"/>
          <w:szCs w:val="28"/>
        </w:rPr>
        <w:t xml:space="preserve"> такого права</w:t>
      </w:r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находящимся</w:t>
      </w:r>
      <w:r w:rsidRPr="000E2CE7">
        <w:rPr>
          <w:sz w:val="28"/>
          <w:szCs w:val="28"/>
        </w:rPr>
        <w:t xml:space="preserve"> в состоянии опьянения;</w:t>
      </w:r>
    </w:p>
    <w:p w:rsidR="00E252EF" w:rsidRPr="000E2CE7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световозвращающих элементов в темное время суток, а также о соблюдении </w:t>
      </w:r>
      <w:r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С использованием СМИ н</w:t>
      </w:r>
      <w:r w:rsidRPr="000E2CE7">
        <w:rPr>
          <w:sz w:val="28"/>
          <w:szCs w:val="28"/>
        </w:rPr>
        <w:t xml:space="preserve">а постоянной основе проводить информирование </w:t>
      </w:r>
      <w:r>
        <w:rPr>
          <w:sz w:val="28"/>
          <w:szCs w:val="28"/>
        </w:rPr>
        <w:t>граждан</w:t>
      </w:r>
      <w:r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зацеперов</w:t>
      </w:r>
      <w:proofErr w:type="spellEnd"/>
      <w:r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>
        <w:rPr>
          <w:sz w:val="28"/>
          <w:szCs w:val="28"/>
        </w:rPr>
        <w:t xml:space="preserve"> нетрезвых</w:t>
      </w:r>
      <w:r w:rsidRPr="000E2CE7"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lastRenderedPageBreak/>
        <w:t>водителей, управляющих транспортным средством</w:t>
      </w:r>
      <w:r w:rsidR="007E0C68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>
        <w:rPr>
          <w:sz w:val="28"/>
          <w:szCs w:val="28"/>
        </w:rPr>
        <w:t>. Привлекать представителей СМИ</w:t>
      </w:r>
      <w:r w:rsidR="007E0C68">
        <w:rPr>
          <w:sz w:val="28"/>
          <w:szCs w:val="28"/>
        </w:rPr>
        <w:t xml:space="preserve">, </w:t>
      </w:r>
      <w:proofErr w:type="spellStart"/>
      <w:r w:rsidR="007E0C68">
        <w:rPr>
          <w:sz w:val="28"/>
          <w:szCs w:val="28"/>
        </w:rPr>
        <w:t>блогеров</w:t>
      </w:r>
      <w:proofErr w:type="spellEnd"/>
      <w:r w:rsidR="007E0C68">
        <w:rPr>
          <w:sz w:val="28"/>
          <w:szCs w:val="28"/>
        </w:rPr>
        <w:t>, общественников</w:t>
      </w:r>
      <w:r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0E2CE7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 </w:t>
      </w:r>
      <w:r>
        <w:rPr>
          <w:sz w:val="28"/>
          <w:szCs w:val="28"/>
        </w:rPr>
        <w:t>По маршрутам движения детей «дом-школа-дом», в</w:t>
      </w:r>
      <w:r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>
        <w:rPr>
          <w:sz w:val="28"/>
          <w:szCs w:val="28"/>
        </w:rPr>
        <w:t xml:space="preserve">, </w:t>
      </w:r>
      <w:r w:rsidR="007E0C68">
        <w:rPr>
          <w:sz w:val="28"/>
          <w:szCs w:val="28"/>
        </w:rPr>
        <w:t xml:space="preserve">на </w:t>
      </w:r>
      <w:r>
        <w:rPr>
          <w:sz w:val="28"/>
          <w:szCs w:val="28"/>
        </w:rPr>
        <w:t>автозаправочных станциях</w:t>
      </w:r>
      <w:r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возможны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х</w:t>
      </w:r>
      <w:r w:rsidRPr="000E2CE7">
        <w:rPr>
          <w:sz w:val="28"/>
          <w:szCs w:val="28"/>
        </w:rPr>
        <w:t xml:space="preserve"> ДТП</w:t>
      </w:r>
      <w:r w:rsidR="007E0C68">
        <w:rPr>
          <w:sz w:val="28"/>
          <w:szCs w:val="28"/>
        </w:rPr>
        <w:t>.</w:t>
      </w:r>
      <w:r w:rsidRPr="000E2CE7">
        <w:rPr>
          <w:sz w:val="28"/>
          <w:szCs w:val="28"/>
        </w:rPr>
        <w:t xml:space="preserve"> </w:t>
      </w:r>
      <w:r w:rsidR="007E0C68">
        <w:rPr>
          <w:sz w:val="28"/>
          <w:szCs w:val="28"/>
        </w:rPr>
        <w:t>П</w:t>
      </w:r>
      <w:r w:rsidRPr="000E2CE7">
        <w:rPr>
          <w:sz w:val="28"/>
          <w:szCs w:val="28"/>
        </w:rPr>
        <w:t>ривле</w:t>
      </w:r>
      <w:r w:rsidR="007E0C68">
        <w:rPr>
          <w:sz w:val="28"/>
          <w:szCs w:val="28"/>
        </w:rPr>
        <w:t>кать к проведению мероприятий</w:t>
      </w:r>
      <w:r w:rsidRPr="000E2CE7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</w:t>
      </w:r>
      <w:r>
        <w:rPr>
          <w:sz w:val="28"/>
          <w:szCs w:val="28"/>
        </w:rPr>
        <w:t xml:space="preserve"> </w:t>
      </w: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Продолжить проведение</w:t>
      </w:r>
      <w:r>
        <w:rPr>
          <w:sz w:val="28"/>
          <w:szCs w:val="28"/>
        </w:rPr>
        <w:t xml:space="preserve"> </w:t>
      </w:r>
      <w:r w:rsidRPr="000E2CE7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-значимых мероприятий, </w:t>
      </w:r>
      <w:r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>
        <w:rPr>
          <w:sz w:val="28"/>
          <w:szCs w:val="28"/>
        </w:rPr>
        <w:t>кать</w:t>
      </w:r>
      <w:r w:rsidRPr="000E2CE7">
        <w:rPr>
          <w:sz w:val="28"/>
          <w:szCs w:val="28"/>
        </w:rPr>
        <w:t xml:space="preserve"> представителей общественных организаций, </w:t>
      </w:r>
      <w:r>
        <w:rPr>
          <w:sz w:val="28"/>
          <w:szCs w:val="28"/>
        </w:rPr>
        <w:t xml:space="preserve">СМИ, </w:t>
      </w:r>
      <w:r w:rsidRPr="000E2CE7">
        <w:rPr>
          <w:sz w:val="28"/>
          <w:szCs w:val="28"/>
        </w:rPr>
        <w:t xml:space="preserve">популярных </w:t>
      </w:r>
      <w:proofErr w:type="spellStart"/>
      <w:r w:rsidRPr="000E2CE7">
        <w:rPr>
          <w:sz w:val="28"/>
          <w:szCs w:val="28"/>
        </w:rPr>
        <w:t>блогеров</w:t>
      </w:r>
      <w:proofErr w:type="spellEnd"/>
      <w:r w:rsidRPr="000E2CE7">
        <w:rPr>
          <w:sz w:val="28"/>
          <w:szCs w:val="28"/>
        </w:rPr>
        <w:t>, отряды юных инспекторов движения, волонтерские движения</w:t>
      </w:r>
      <w:r>
        <w:rPr>
          <w:sz w:val="28"/>
          <w:szCs w:val="28"/>
        </w:rPr>
        <w:t>, родительские патрули, известных личностей</w:t>
      </w:r>
      <w:r w:rsidR="00D44C14">
        <w:rPr>
          <w:sz w:val="28"/>
          <w:szCs w:val="28"/>
        </w:rPr>
        <w:t>, использовать возможности</w:t>
      </w:r>
      <w:r w:rsidR="00D44C14" w:rsidRPr="000E2CE7">
        <w:rPr>
          <w:sz w:val="28"/>
          <w:szCs w:val="28"/>
        </w:rPr>
        <w:t xml:space="preserve"> социальных сет</w:t>
      </w:r>
      <w:r w:rsidR="00D44C14">
        <w:rPr>
          <w:sz w:val="28"/>
          <w:szCs w:val="28"/>
        </w:rPr>
        <w:t>ей</w:t>
      </w:r>
      <w:r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>
        <w:rPr>
          <w:sz w:val="28"/>
          <w:szCs w:val="28"/>
        </w:rPr>
        <w:t>обслуживаемой</w:t>
      </w:r>
      <w:r>
        <w:rPr>
          <w:sz w:val="28"/>
          <w:szCs w:val="28"/>
        </w:rPr>
        <w:t xml:space="preserve"> территории (</w:t>
      </w:r>
      <w:r w:rsidR="00922D8B">
        <w:rPr>
          <w:sz w:val="28"/>
          <w:szCs w:val="28"/>
        </w:rPr>
        <w:t xml:space="preserve">место, </w:t>
      </w:r>
      <w:r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>
        <w:rPr>
          <w:sz w:val="28"/>
          <w:szCs w:val="28"/>
        </w:rPr>
        <w:t>нды,</w:t>
      </w:r>
      <w:r w:rsidR="000E38D4">
        <w:rPr>
          <w:sz w:val="28"/>
          <w:szCs w:val="28"/>
        </w:rPr>
        <w:t xml:space="preserve"> почтовые отделения связи</w:t>
      </w:r>
      <w:r w:rsidR="00C964F4">
        <w:rPr>
          <w:sz w:val="28"/>
          <w:szCs w:val="28"/>
        </w:rPr>
        <w:t xml:space="preserve"> по размещению тематических материалов в </w:t>
      </w:r>
      <w:r w:rsidR="00A45170">
        <w:rPr>
          <w:sz w:val="28"/>
          <w:szCs w:val="28"/>
        </w:rPr>
        <w:t>информационны</w:t>
      </w:r>
      <w:r w:rsidR="00C964F4">
        <w:rPr>
          <w:sz w:val="28"/>
          <w:szCs w:val="28"/>
        </w:rPr>
        <w:t>х</w:t>
      </w:r>
      <w:r w:rsidR="00A45170">
        <w:rPr>
          <w:sz w:val="28"/>
          <w:szCs w:val="28"/>
        </w:rPr>
        <w:t xml:space="preserve"> стенд</w:t>
      </w:r>
      <w:r w:rsidR="00C964F4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A45170" w:rsidRDefault="001061E8" w:rsidP="001061E8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5170">
        <w:rPr>
          <w:sz w:val="28"/>
          <w:szCs w:val="28"/>
        </w:rPr>
        <w:t xml:space="preserve"> Использовать возможности социальной рекламы </w:t>
      </w:r>
      <w:r w:rsidR="003D1D5D">
        <w:rPr>
          <w:sz w:val="28"/>
          <w:szCs w:val="28"/>
        </w:rPr>
        <w:t>по размещению аудио и видео</w:t>
      </w:r>
      <w:r w:rsidR="00A45170">
        <w:rPr>
          <w:sz w:val="28"/>
          <w:szCs w:val="28"/>
        </w:rPr>
        <w:t>материалов</w:t>
      </w:r>
      <w:r w:rsidR="003D1D5D">
        <w:rPr>
          <w:sz w:val="28"/>
          <w:szCs w:val="28"/>
        </w:rPr>
        <w:t xml:space="preserve"> по БДД</w:t>
      </w:r>
      <w:r w:rsidR="00A4517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>
        <w:rPr>
          <w:sz w:val="28"/>
          <w:szCs w:val="28"/>
        </w:rPr>
        <w:t>, щитах</w:t>
      </w:r>
      <w:r w:rsidR="00A45170">
        <w:rPr>
          <w:sz w:val="28"/>
          <w:szCs w:val="28"/>
        </w:rPr>
        <w:t>.</w:t>
      </w:r>
    </w:p>
    <w:p w:rsidR="00A45170" w:rsidRPr="000E2CE7" w:rsidRDefault="00A45170" w:rsidP="00E252EF">
      <w:pPr>
        <w:ind w:left="-709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Вопросы детского дорожно-транспортного травматизма и аварийности в </w:t>
      </w:r>
      <w:r w:rsidR="003449C4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 ДТП с участием детей.</w:t>
      </w:r>
    </w:p>
    <w:p w:rsidR="00D44C14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4F7809" w:rsidRDefault="00E252EF" w:rsidP="00723DD4">
      <w:pPr>
        <w:ind w:left="-709"/>
        <w:jc w:val="both"/>
        <w:rPr>
          <w:color w:val="FF0000"/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E252EF" w:rsidRPr="004F7809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BE" w:rsidRDefault="000907BE" w:rsidP="00874A55">
      <w:r>
        <w:separator/>
      </w:r>
    </w:p>
  </w:endnote>
  <w:endnote w:type="continuationSeparator" w:id="0">
    <w:p w:rsidR="000907BE" w:rsidRDefault="000907BE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BE" w:rsidRDefault="000907BE" w:rsidP="00874A55">
      <w:r>
        <w:separator/>
      </w:r>
    </w:p>
  </w:footnote>
  <w:footnote w:type="continuationSeparator" w:id="0">
    <w:p w:rsidR="000907BE" w:rsidRDefault="000907BE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E8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07BE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061E8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3887928"/>
        <c:axId val="323887536"/>
        <c:axId val="0"/>
      </c:bar3DChart>
      <c:catAx>
        <c:axId val="32388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87536"/>
        <c:crosses val="autoZero"/>
        <c:auto val="1"/>
        <c:lblAlgn val="ctr"/>
        <c:lblOffset val="100"/>
        <c:noMultiLvlLbl val="0"/>
      </c:catAx>
      <c:valAx>
        <c:axId val="32388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887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32234416"/>
        <c:axId val="332234808"/>
      </c:barChart>
      <c:valAx>
        <c:axId val="332234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34416"/>
        <c:crosses val="autoZero"/>
        <c:crossBetween val="between"/>
      </c:valAx>
      <c:catAx>
        <c:axId val="332234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23480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594352"/>
        <c:axId val="525770448"/>
      </c:barChart>
      <c:catAx>
        <c:axId val="32059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0448"/>
        <c:crosses val="autoZero"/>
        <c:auto val="1"/>
        <c:lblAlgn val="ctr"/>
        <c:lblOffset val="100"/>
        <c:noMultiLvlLbl val="0"/>
      </c:catAx>
      <c:valAx>
        <c:axId val="52577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594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5771232"/>
        <c:axId val="525771624"/>
      </c:barChart>
      <c:catAx>
        <c:axId val="525771232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1624"/>
        <c:crosses val="autoZero"/>
        <c:auto val="1"/>
        <c:lblAlgn val="ctr"/>
        <c:lblOffset val="100"/>
        <c:tickLblSkip val="1"/>
        <c:noMultiLvlLbl val="0"/>
      </c:catAx>
      <c:valAx>
        <c:axId val="52577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1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25772408"/>
        <c:axId val="525772800"/>
      </c:barChart>
      <c:catAx>
        <c:axId val="52577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2800"/>
        <c:crosses val="autoZero"/>
        <c:auto val="1"/>
        <c:lblAlgn val="ctr"/>
        <c:lblOffset val="100"/>
        <c:noMultiLvlLbl val="0"/>
      </c:catAx>
      <c:valAx>
        <c:axId val="52577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5773976"/>
        <c:axId val="525774368"/>
      </c:barChart>
      <c:catAx>
        <c:axId val="525773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4368"/>
        <c:crosses val="autoZero"/>
        <c:auto val="1"/>
        <c:lblAlgn val="ctr"/>
        <c:lblOffset val="100"/>
        <c:noMultiLvlLbl val="0"/>
      </c:catAx>
      <c:valAx>
        <c:axId val="525774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773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278F-1A45-4DCC-B3A4-2957CA27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2021-02-11T05:26:00Z</cp:lastPrinted>
  <dcterms:created xsi:type="dcterms:W3CDTF">2022-10-05T09:43:00Z</dcterms:created>
  <dcterms:modified xsi:type="dcterms:W3CDTF">2022-10-12T07:29:00Z</dcterms:modified>
</cp:coreProperties>
</file>